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984"/>
        <w:gridCol w:w="3200"/>
      </w:tblGrid>
      <w:tr w:rsidR="00DC5BF0" w:rsidRPr="00697F84" w:rsidTr="00A95222">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1C7461">
              <w:t xml:space="preserve"> 5.4</w:t>
            </w:r>
            <w:r w:rsidR="00A472E5">
              <w:t xml:space="preserve">. </w:t>
            </w:r>
          </w:p>
        </w:tc>
        <w:tc>
          <w:tcPr>
            <w:tcW w:w="6973" w:type="dxa"/>
            <w:gridSpan w:val="4"/>
            <w:tcBorders>
              <w:bottom w:val="single" w:sz="4" w:space="0" w:color="auto"/>
            </w:tcBorders>
            <w:shd w:val="clear" w:color="auto" w:fill="FFFFFF" w:themeFill="background1"/>
            <w:vAlign w:val="center"/>
          </w:tcPr>
          <w:p w:rsidR="00CF5A01" w:rsidRPr="00BA59FE" w:rsidRDefault="00140CDB" w:rsidP="00251FE4">
            <w:pPr>
              <w:jc w:val="center"/>
              <w:rPr>
                <w:rFonts w:ascii="Helvetica" w:hAnsi="Helvetica" w:cs="Helvetica"/>
                <w:b/>
                <w:color w:val="000000"/>
                <w:shd w:val="clear" w:color="auto" w:fill="FFFFFF"/>
              </w:rPr>
            </w:pPr>
            <w:r>
              <w:rPr>
                <w:rFonts w:ascii="Helvetica" w:hAnsi="Helvetica" w:cs="Helvetica"/>
                <w:b/>
                <w:color w:val="000000"/>
                <w:shd w:val="clear" w:color="auto" w:fill="FFFFFF"/>
              </w:rPr>
              <w:t>Sport</w:t>
            </w:r>
            <w:r w:rsidR="00251FE4">
              <w:rPr>
                <w:rFonts w:ascii="Helvetica" w:hAnsi="Helvetica" w:cs="Helvetica"/>
                <w:b/>
                <w:color w:val="000000"/>
                <w:shd w:val="clear" w:color="auto" w:fill="FFFFFF"/>
              </w:rPr>
              <w:t>-</w:t>
            </w:r>
            <w:r>
              <w:rPr>
                <w:rFonts w:ascii="Helvetica" w:hAnsi="Helvetica" w:cs="Helvetica"/>
                <w:b/>
                <w:color w:val="000000"/>
                <w:shd w:val="clear" w:color="auto" w:fill="FFFFFF"/>
              </w:rPr>
              <w:t xml:space="preserve">santé pour tous et </w:t>
            </w:r>
            <w:proofErr w:type="spellStart"/>
            <w:r>
              <w:rPr>
                <w:rFonts w:ascii="Helvetica" w:hAnsi="Helvetica" w:cs="Helvetica"/>
                <w:b/>
                <w:color w:val="000000"/>
                <w:shd w:val="clear" w:color="auto" w:fill="FFFFFF"/>
              </w:rPr>
              <w:t>Prescri</w:t>
            </w:r>
            <w:r w:rsidR="00251FE4">
              <w:rPr>
                <w:rFonts w:ascii="Helvetica" w:hAnsi="Helvetica" w:cs="Helvetica"/>
                <w:b/>
                <w:color w:val="000000"/>
                <w:shd w:val="clear" w:color="auto" w:fill="FFFFFF"/>
              </w:rPr>
              <w:t>’M</w:t>
            </w:r>
            <w:r>
              <w:rPr>
                <w:rFonts w:ascii="Helvetica" w:hAnsi="Helvetica" w:cs="Helvetica"/>
                <w:b/>
                <w:color w:val="000000"/>
                <w:shd w:val="clear" w:color="auto" w:fill="FFFFFF"/>
              </w:rPr>
              <w:t>ouv</w:t>
            </w:r>
            <w:proofErr w:type="spellEnd"/>
            <w:r>
              <w:rPr>
                <w:rFonts w:ascii="Helvetica" w:hAnsi="Helvetica" w:cs="Helvetica"/>
                <w:b/>
                <w:color w:val="000000"/>
                <w:shd w:val="clear" w:color="auto" w:fill="FFFFFF"/>
              </w:rPr>
              <w:t xml:space="preserve"> en milieu rural</w:t>
            </w:r>
          </w:p>
        </w:tc>
      </w:tr>
      <w:tr w:rsidR="00BA67BA" w:rsidRPr="00697F84" w:rsidTr="00EE163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697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E163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rsidR="002A03EA" w:rsidRDefault="004F13F0" w:rsidP="00BA59FE">
            <w:pPr>
              <w:autoSpaceDE w:val="0"/>
              <w:autoSpaceDN w:val="0"/>
              <w:adjustRightInd w:val="0"/>
              <w:rPr>
                <w:rFonts w:ascii="Arial" w:hAnsi="Arial" w:cs="Arial"/>
                <w:sz w:val="20"/>
                <w:szCs w:val="20"/>
              </w:rPr>
            </w:pPr>
            <w:r w:rsidRPr="0031186E">
              <w:rPr>
                <w:rFonts w:ascii="Arial" w:hAnsi="Arial" w:cs="Arial"/>
                <w:sz w:val="24"/>
                <w:szCs w:val="20"/>
              </w:rPr>
              <w:sym w:font="Wingdings 2" w:char="F052"/>
            </w:r>
            <w:r w:rsidR="001514A1" w:rsidRPr="0031186E">
              <w:rPr>
                <w:rFonts w:ascii="Arial" w:hAnsi="Arial" w:cs="Arial"/>
                <w:sz w:val="24"/>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001514A1">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45375F"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bookmarkStart w:id="0" w:name="CaseACocher62"/>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bookmarkEnd w:id="0"/>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6C61">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rsidR="00CE2A16" w:rsidRPr="00CB1869" w:rsidRDefault="004F13F0" w:rsidP="00CC6D5D">
            <w:pPr>
              <w:rPr>
                <w:rFonts w:ascii="Arial" w:hAnsi="Arial" w:cs="Arial"/>
                <w:i/>
                <w:sz w:val="20"/>
                <w:szCs w:val="20"/>
              </w:rPr>
            </w:pPr>
            <w:r>
              <w:rPr>
                <w:rFonts w:ascii="Arial" w:hAnsi="Arial" w:cs="Arial"/>
                <w:i/>
                <w:sz w:val="20"/>
                <w:szCs w:val="20"/>
              </w:rPr>
              <w:t xml:space="preserve">REDOM, </w:t>
            </w:r>
            <w:proofErr w:type="spellStart"/>
            <w:r>
              <w:rPr>
                <w:rFonts w:ascii="Arial" w:hAnsi="Arial" w:cs="Arial"/>
                <w:i/>
                <w:sz w:val="20"/>
                <w:szCs w:val="20"/>
              </w:rPr>
              <w:t>Reseau</w:t>
            </w:r>
            <w:proofErr w:type="spellEnd"/>
            <w:r>
              <w:rPr>
                <w:rFonts w:ascii="Arial" w:hAnsi="Arial" w:cs="Arial"/>
                <w:i/>
                <w:sz w:val="20"/>
                <w:szCs w:val="20"/>
              </w:rPr>
              <w:t xml:space="preserve"> Diabète, Obésité, </w:t>
            </w:r>
            <w:r w:rsidR="00CC6D5D">
              <w:rPr>
                <w:rFonts w:ascii="Arial" w:hAnsi="Arial" w:cs="Arial"/>
                <w:i/>
                <w:sz w:val="20"/>
                <w:szCs w:val="20"/>
              </w:rPr>
              <w:br/>
            </w:r>
            <w:r>
              <w:rPr>
                <w:rFonts w:ascii="Arial" w:hAnsi="Arial" w:cs="Arial"/>
                <w:i/>
                <w:sz w:val="20"/>
                <w:szCs w:val="20"/>
              </w:rPr>
              <w:t>Ma</w:t>
            </w:r>
            <w:r w:rsidR="00CC6D5D">
              <w:rPr>
                <w:rFonts w:ascii="Arial" w:hAnsi="Arial" w:cs="Arial"/>
                <w:i/>
                <w:sz w:val="20"/>
                <w:szCs w:val="20"/>
              </w:rPr>
              <w:t>la</w:t>
            </w:r>
            <w:r>
              <w:rPr>
                <w:rFonts w:ascii="Arial" w:hAnsi="Arial" w:cs="Arial"/>
                <w:i/>
                <w:sz w:val="20"/>
                <w:szCs w:val="20"/>
              </w:rPr>
              <w:t xml:space="preserve">dies </w:t>
            </w:r>
            <w:proofErr w:type="spellStart"/>
            <w:r>
              <w:rPr>
                <w:rFonts w:ascii="Arial" w:hAnsi="Arial" w:cs="Arial"/>
                <w:i/>
                <w:sz w:val="20"/>
                <w:szCs w:val="20"/>
              </w:rPr>
              <w:t>cardio vasculaires</w:t>
            </w:r>
            <w:proofErr w:type="spellEnd"/>
          </w:p>
        </w:tc>
      </w:tr>
      <w:tr w:rsidR="00CE2A16" w:rsidRPr="00354DE9" w:rsidTr="00996C61">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rsidR="00CE2A16" w:rsidRPr="00CB1869" w:rsidRDefault="004F13F0" w:rsidP="00CB1869">
            <w:pPr>
              <w:rPr>
                <w:rFonts w:ascii="Arial" w:hAnsi="Arial" w:cs="Arial"/>
                <w:i/>
                <w:sz w:val="20"/>
                <w:szCs w:val="20"/>
              </w:rPr>
            </w:pPr>
            <w:r>
              <w:rPr>
                <w:rFonts w:ascii="Arial" w:hAnsi="Arial" w:cs="Arial"/>
                <w:i/>
                <w:sz w:val="20"/>
                <w:szCs w:val="20"/>
              </w:rPr>
              <w:t>Marion STAUFFER, chef de projets</w:t>
            </w:r>
          </w:p>
        </w:tc>
      </w:tr>
      <w:tr w:rsidR="00354DE9" w:rsidRPr="00354DE9" w:rsidTr="00C55AAD">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rsidR="0057104E" w:rsidRPr="00F743EE" w:rsidRDefault="00CF5A01" w:rsidP="00D9224D">
            <w:pPr>
              <w:rPr>
                <w:rFonts w:ascii="Arial" w:hAnsi="Arial" w:cs="Arial"/>
                <w:b/>
                <w:bCs/>
                <w:sz w:val="20"/>
                <w:szCs w:val="20"/>
              </w:rPr>
            </w:pPr>
            <w:r w:rsidRPr="00F743EE">
              <w:rPr>
                <w:rFonts w:ascii="Arial" w:hAnsi="Arial" w:cs="Arial"/>
                <w:b/>
                <w:bCs/>
                <w:sz w:val="20"/>
                <w:szCs w:val="20"/>
              </w:rPr>
              <w:t xml:space="preserve">Axe </w:t>
            </w:r>
            <w:r w:rsidR="004F13F0">
              <w:rPr>
                <w:rFonts w:ascii="Arial" w:hAnsi="Arial" w:cs="Arial"/>
                <w:b/>
                <w:bCs/>
                <w:sz w:val="20"/>
                <w:szCs w:val="20"/>
              </w:rPr>
              <w:t>sport santé, bien être, alimentation</w:t>
            </w:r>
          </w:p>
        </w:tc>
      </w:tr>
      <w:tr w:rsidR="00354DE9" w:rsidRPr="00354DE9" w:rsidTr="00C55AAD">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rsidR="00867184" w:rsidRDefault="004E777A" w:rsidP="00251FE4">
            <w:pPr>
              <w:jc w:val="both"/>
              <w:rPr>
                <w:rFonts w:ascii="Arial" w:hAnsi="Arial" w:cs="Arial"/>
                <w:sz w:val="20"/>
                <w:szCs w:val="20"/>
              </w:rPr>
            </w:pPr>
            <w:r>
              <w:rPr>
                <w:rFonts w:ascii="Arial" w:hAnsi="Arial" w:cs="Arial"/>
                <w:sz w:val="20"/>
                <w:szCs w:val="20"/>
              </w:rPr>
              <w:t xml:space="preserve">Le pays de Saverne Plaine et Plateau est marqué par une forte occurrence de maladies métaboliques (diabète, obésité) et </w:t>
            </w:r>
            <w:proofErr w:type="spellStart"/>
            <w:r>
              <w:rPr>
                <w:rFonts w:ascii="Arial" w:hAnsi="Arial" w:cs="Arial"/>
                <w:sz w:val="20"/>
                <w:szCs w:val="20"/>
              </w:rPr>
              <w:t>neurocardiovasculaires</w:t>
            </w:r>
            <w:proofErr w:type="spellEnd"/>
            <w:r>
              <w:rPr>
                <w:rFonts w:ascii="Arial" w:hAnsi="Arial" w:cs="Arial"/>
                <w:sz w:val="20"/>
                <w:szCs w:val="20"/>
              </w:rPr>
              <w:t xml:space="preserve"> responsables d’une mortalité évitable par des actions de prévention axées notamment sur le sport comme sur la nutrition. </w:t>
            </w:r>
          </w:p>
          <w:p w:rsidR="004E777A" w:rsidRDefault="004E777A" w:rsidP="00251FE4">
            <w:pPr>
              <w:jc w:val="both"/>
              <w:rPr>
                <w:rFonts w:ascii="Arial" w:hAnsi="Arial" w:cs="Arial"/>
                <w:sz w:val="20"/>
                <w:szCs w:val="20"/>
              </w:rPr>
            </w:pPr>
            <w:r>
              <w:rPr>
                <w:rFonts w:ascii="Arial" w:hAnsi="Arial" w:cs="Arial"/>
                <w:sz w:val="20"/>
                <w:szCs w:val="20"/>
              </w:rPr>
              <w:t>Le taux d’ALD de ces pathologies y est important, touchant près d’une personne sur quatre).</w:t>
            </w:r>
          </w:p>
          <w:p w:rsidR="00D9224D" w:rsidRPr="00BA59FE" w:rsidRDefault="00D9224D" w:rsidP="00F16670">
            <w:pPr>
              <w:rPr>
                <w:rFonts w:ascii="Arial" w:hAnsi="Arial" w:cs="Arial"/>
                <w:sz w:val="20"/>
                <w:szCs w:val="20"/>
              </w:rPr>
            </w:pPr>
          </w:p>
        </w:tc>
      </w:tr>
      <w:tr w:rsidR="00354DE9" w:rsidRPr="00354DE9" w:rsidTr="00EE163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rsidR="005B3191" w:rsidRDefault="0031186E" w:rsidP="00C20F50">
            <w:pPr>
              <w:tabs>
                <w:tab w:val="left" w:pos="4501"/>
              </w:tabs>
              <w:rPr>
                <w:rFonts w:ascii="Arial" w:hAnsi="Arial" w:cs="Arial"/>
                <w:sz w:val="20"/>
                <w:szCs w:val="20"/>
              </w:rPr>
            </w:pPr>
            <w:r w:rsidRPr="0031186E">
              <w:rPr>
                <w:rFonts w:ascii="Arial" w:hAnsi="Arial" w:cs="Arial"/>
                <w:sz w:val="24"/>
                <w:szCs w:val="20"/>
              </w:rPr>
              <w:sym w:font="Wingdings 2" w:char="F052"/>
            </w:r>
            <w:r w:rsidR="001361D6" w:rsidRPr="0031186E">
              <w:rPr>
                <w:rFonts w:ascii="Arial" w:hAnsi="Arial" w:cs="Arial"/>
                <w:sz w:val="24"/>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D9224D"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 xml:space="preserve">Objectif </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EE163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rsidR="009B2256" w:rsidRDefault="00122E42" w:rsidP="009B2256">
            <w:pPr>
              <w:tabs>
                <w:tab w:val="left" w:pos="4501"/>
              </w:tabs>
              <w:rPr>
                <w:rFonts w:ascii="Arial" w:hAnsi="Arial" w:cs="Arial"/>
                <w:sz w:val="20"/>
                <w:szCs w:val="20"/>
              </w:rPr>
            </w:pPr>
            <w:r w:rsidRPr="00122E42">
              <w:rPr>
                <w:rFonts w:ascii="Arial" w:hAnsi="Arial" w:cs="Arial"/>
                <w:sz w:val="24"/>
                <w:szCs w:val="20"/>
              </w:rPr>
              <w:sym w:font="Wingdings 2" w:char="F052"/>
            </w:r>
            <w:r w:rsidR="009B2256">
              <w:rPr>
                <w:rFonts w:ascii="Arial" w:hAnsi="Arial" w:cs="Arial"/>
                <w:sz w:val="20"/>
                <w:szCs w:val="20"/>
              </w:rPr>
              <w:t xml:space="preserve">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sidR="009B2256">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6A040F">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sidR="00251FE4">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E1636">
        <w:trPr>
          <w:jc w:val="center"/>
        </w:trPr>
        <w:tc>
          <w:tcPr>
            <w:tcW w:w="2547" w:type="dxa"/>
            <w:shd w:val="clear" w:color="auto" w:fill="FFFFFF" w:themeFill="background1"/>
            <w:vAlign w:val="center"/>
          </w:tcPr>
          <w:p w:rsidR="005C6B90" w:rsidRPr="00354DE9" w:rsidRDefault="005C6B90" w:rsidP="00CC6D5D">
            <w:pPr>
              <w:rPr>
                <w:rFonts w:ascii="Arial" w:hAnsi="Arial" w:cs="Arial"/>
                <w:b/>
                <w:sz w:val="20"/>
                <w:szCs w:val="20"/>
              </w:rPr>
            </w:pPr>
            <w:r>
              <w:rPr>
                <w:rFonts w:ascii="Arial" w:hAnsi="Arial" w:cs="Arial"/>
                <w:b/>
                <w:sz w:val="20"/>
                <w:szCs w:val="20"/>
              </w:rPr>
              <w:t xml:space="preserve">Objectif </w:t>
            </w:r>
            <w:proofErr w:type="gramStart"/>
            <w:r>
              <w:rPr>
                <w:rFonts w:ascii="Arial" w:hAnsi="Arial" w:cs="Arial"/>
                <w:b/>
                <w:sz w:val="20"/>
                <w:szCs w:val="20"/>
              </w:rPr>
              <w:t>général</w:t>
            </w:r>
            <w:proofErr w:type="gramEnd"/>
            <w:r w:rsidR="00CC6D5D">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5C6B90" w:rsidRPr="00354DE9" w:rsidRDefault="00773CBF" w:rsidP="00251FE4">
            <w:pPr>
              <w:jc w:val="both"/>
              <w:rPr>
                <w:rFonts w:ascii="Arial" w:hAnsi="Arial" w:cs="Arial"/>
                <w:sz w:val="20"/>
                <w:szCs w:val="20"/>
              </w:rPr>
            </w:pPr>
            <w:r>
              <w:rPr>
                <w:rFonts w:ascii="Arial" w:hAnsi="Arial" w:cs="Arial"/>
                <w:sz w:val="20"/>
                <w:szCs w:val="20"/>
              </w:rPr>
              <w:t xml:space="preserve">D’ici 5 ans, </w:t>
            </w:r>
            <w:proofErr w:type="spellStart"/>
            <w:r>
              <w:rPr>
                <w:rFonts w:ascii="Arial" w:hAnsi="Arial" w:cs="Arial"/>
                <w:sz w:val="20"/>
                <w:szCs w:val="20"/>
              </w:rPr>
              <w:t>dimunuer</w:t>
            </w:r>
            <w:proofErr w:type="spellEnd"/>
            <w:r>
              <w:rPr>
                <w:rFonts w:ascii="Arial" w:hAnsi="Arial" w:cs="Arial"/>
                <w:sz w:val="20"/>
                <w:szCs w:val="20"/>
              </w:rPr>
              <w:t xml:space="preserve"> la prévalence des pathologies chroniques sur territoire couvert par le CLS</w:t>
            </w:r>
          </w:p>
        </w:tc>
      </w:tr>
      <w:tr w:rsidR="00354DE9" w:rsidRPr="00354DE9" w:rsidTr="00EE1636">
        <w:trPr>
          <w:jc w:val="center"/>
        </w:trPr>
        <w:tc>
          <w:tcPr>
            <w:tcW w:w="2547" w:type="dxa"/>
            <w:shd w:val="clear" w:color="auto" w:fill="FFFFFF" w:themeFill="background1"/>
            <w:vAlign w:val="center"/>
          </w:tcPr>
          <w:p w:rsidR="009507D8" w:rsidRPr="00354DE9" w:rsidRDefault="009507D8" w:rsidP="00CC6D5D">
            <w:pPr>
              <w:rPr>
                <w:rFonts w:ascii="Arial" w:hAnsi="Arial" w:cs="Arial"/>
                <w:b/>
                <w:sz w:val="20"/>
                <w:szCs w:val="20"/>
              </w:rPr>
            </w:pPr>
            <w:r w:rsidRPr="00354DE9">
              <w:rPr>
                <w:rFonts w:ascii="Arial" w:hAnsi="Arial" w:cs="Arial"/>
                <w:b/>
                <w:sz w:val="20"/>
                <w:szCs w:val="20"/>
              </w:rPr>
              <w:t xml:space="preserve">Objectifs </w:t>
            </w:r>
            <w:proofErr w:type="gramStart"/>
            <w:r w:rsidR="00354DE9" w:rsidRPr="00354DE9">
              <w:rPr>
                <w:rFonts w:ascii="Arial" w:hAnsi="Arial" w:cs="Arial"/>
                <w:b/>
                <w:sz w:val="20"/>
                <w:szCs w:val="20"/>
              </w:rPr>
              <w:t>spécifiques</w:t>
            </w:r>
            <w:proofErr w:type="gramEnd"/>
            <w:r w:rsidR="00CC6D5D">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9507D8" w:rsidRPr="006A040F" w:rsidRDefault="002372B5" w:rsidP="00251FE4">
            <w:pPr>
              <w:jc w:val="both"/>
              <w:rPr>
                <w:rFonts w:ascii="Helvetica" w:hAnsi="Helvetica" w:cs="Helvetica"/>
                <w:bCs/>
                <w:color w:val="000000"/>
                <w:sz w:val="20"/>
                <w:szCs w:val="20"/>
                <w:shd w:val="clear" w:color="auto" w:fill="FFFFFF"/>
              </w:rPr>
            </w:pPr>
            <w:r w:rsidRPr="006A040F">
              <w:rPr>
                <w:rFonts w:ascii="Helvetica" w:hAnsi="Helvetica" w:cs="Helvetica"/>
                <w:bCs/>
                <w:color w:val="000000"/>
                <w:sz w:val="20"/>
                <w:szCs w:val="20"/>
                <w:shd w:val="clear" w:color="auto" w:fill="FFFFFF"/>
              </w:rPr>
              <w:t>Harmonisation des discours et recommandations entre les structures</w:t>
            </w:r>
            <w:r w:rsidR="00251FE4">
              <w:rPr>
                <w:rFonts w:ascii="Helvetica" w:hAnsi="Helvetica" w:cs="Helvetica"/>
                <w:bCs/>
                <w:color w:val="000000"/>
                <w:sz w:val="20"/>
                <w:szCs w:val="20"/>
                <w:shd w:val="clear" w:color="auto" w:fill="FFFFFF"/>
              </w:rPr>
              <w:t> ;</w:t>
            </w:r>
          </w:p>
          <w:p w:rsidR="002372B5" w:rsidRPr="006A040F" w:rsidRDefault="002372B5" w:rsidP="00251FE4">
            <w:pPr>
              <w:jc w:val="both"/>
              <w:rPr>
                <w:rFonts w:ascii="Helvetica" w:hAnsi="Helvetica" w:cs="Helvetica"/>
                <w:bCs/>
                <w:color w:val="000000"/>
                <w:sz w:val="20"/>
                <w:szCs w:val="20"/>
                <w:shd w:val="clear" w:color="auto" w:fill="FFFFFF"/>
              </w:rPr>
            </w:pPr>
            <w:r w:rsidRPr="006A040F">
              <w:rPr>
                <w:rFonts w:ascii="Helvetica" w:hAnsi="Helvetica" w:cs="Helvetica"/>
                <w:bCs/>
                <w:color w:val="000000"/>
                <w:sz w:val="20"/>
                <w:szCs w:val="20"/>
                <w:shd w:val="clear" w:color="auto" w:fill="FFFFFF"/>
              </w:rPr>
              <w:t>Recenser l’offre en activité physique sur le territoire couvert</w:t>
            </w:r>
            <w:r w:rsidR="00251FE4">
              <w:rPr>
                <w:rFonts w:ascii="Helvetica" w:hAnsi="Helvetica" w:cs="Helvetica"/>
                <w:bCs/>
                <w:color w:val="000000"/>
                <w:sz w:val="20"/>
                <w:szCs w:val="20"/>
                <w:shd w:val="clear" w:color="auto" w:fill="FFFFFF"/>
              </w:rPr>
              <w:t> ;</w:t>
            </w:r>
          </w:p>
          <w:p w:rsidR="00474A79" w:rsidRPr="006A040F" w:rsidRDefault="00474A79" w:rsidP="00251FE4">
            <w:pPr>
              <w:jc w:val="both"/>
              <w:rPr>
                <w:rFonts w:ascii="Helvetica" w:hAnsi="Helvetica" w:cs="Helvetica"/>
                <w:bCs/>
                <w:color w:val="000000"/>
                <w:sz w:val="20"/>
                <w:szCs w:val="20"/>
                <w:shd w:val="clear" w:color="auto" w:fill="FFFFFF"/>
              </w:rPr>
            </w:pPr>
            <w:r w:rsidRPr="006A040F">
              <w:rPr>
                <w:rFonts w:ascii="Helvetica" w:hAnsi="Helvetica" w:cs="Helvetica"/>
                <w:bCs/>
                <w:color w:val="000000"/>
                <w:sz w:val="20"/>
                <w:szCs w:val="20"/>
                <w:shd w:val="clear" w:color="auto" w:fill="FFFFFF"/>
              </w:rPr>
              <w:t>Proposer des créneaux sport santé</w:t>
            </w:r>
            <w:r w:rsidR="00251FE4">
              <w:rPr>
                <w:rFonts w:ascii="Helvetica" w:hAnsi="Helvetica" w:cs="Helvetica"/>
                <w:bCs/>
                <w:color w:val="000000"/>
                <w:sz w:val="20"/>
                <w:szCs w:val="20"/>
                <w:shd w:val="clear" w:color="auto" w:fill="FFFFFF"/>
              </w:rPr>
              <w:t> ;</w:t>
            </w:r>
          </w:p>
          <w:p w:rsidR="000504BB" w:rsidRPr="006A040F" w:rsidRDefault="000504BB" w:rsidP="00251FE4">
            <w:pPr>
              <w:jc w:val="both"/>
              <w:rPr>
                <w:rFonts w:ascii="Helvetica" w:hAnsi="Helvetica" w:cs="Helvetica"/>
                <w:bCs/>
                <w:color w:val="000000"/>
                <w:sz w:val="20"/>
                <w:szCs w:val="20"/>
                <w:shd w:val="clear" w:color="auto" w:fill="FFFFFF"/>
              </w:rPr>
            </w:pPr>
            <w:r w:rsidRPr="006A040F">
              <w:rPr>
                <w:rFonts w:ascii="Helvetica" w:hAnsi="Helvetica" w:cs="Helvetica"/>
                <w:bCs/>
                <w:color w:val="000000"/>
                <w:sz w:val="20"/>
                <w:szCs w:val="20"/>
                <w:shd w:val="clear" w:color="auto" w:fill="FFFFFF"/>
              </w:rPr>
              <w:t>Rendre accessible financièrement les créneaux sport santé</w:t>
            </w:r>
            <w:r w:rsidR="00251FE4">
              <w:rPr>
                <w:rFonts w:ascii="Helvetica" w:hAnsi="Helvetica" w:cs="Helvetica"/>
                <w:bCs/>
                <w:color w:val="000000"/>
                <w:sz w:val="20"/>
                <w:szCs w:val="20"/>
                <w:shd w:val="clear" w:color="auto" w:fill="FFFFFF"/>
              </w:rPr>
              <w:t> ;</w:t>
            </w:r>
          </w:p>
          <w:p w:rsidR="00704611" w:rsidRPr="00F743EE" w:rsidRDefault="00704611" w:rsidP="00251FE4">
            <w:pPr>
              <w:jc w:val="both"/>
              <w:rPr>
                <w:rFonts w:ascii="Helvetica" w:hAnsi="Helvetica" w:cs="Helvetica"/>
                <w:b/>
                <w:bCs/>
                <w:color w:val="000000"/>
                <w:sz w:val="20"/>
                <w:szCs w:val="20"/>
                <w:shd w:val="clear" w:color="auto" w:fill="FFFFFF"/>
              </w:rPr>
            </w:pPr>
            <w:r w:rsidRPr="006A040F">
              <w:rPr>
                <w:rFonts w:ascii="Helvetica" w:hAnsi="Helvetica" w:cs="Helvetica"/>
                <w:bCs/>
                <w:color w:val="000000"/>
                <w:sz w:val="20"/>
                <w:szCs w:val="20"/>
                <w:shd w:val="clear" w:color="auto" w:fill="FFFFFF"/>
              </w:rPr>
              <w:t>Rendre accessible les activités physiques</w:t>
            </w:r>
            <w:r w:rsidR="00251FE4">
              <w:rPr>
                <w:rFonts w:ascii="Helvetica" w:hAnsi="Helvetica" w:cs="Helvetica"/>
                <w:bCs/>
                <w:color w:val="000000"/>
                <w:sz w:val="20"/>
                <w:szCs w:val="20"/>
                <w:shd w:val="clear" w:color="auto" w:fill="FFFFFF"/>
              </w:rPr>
              <w:t>.</w:t>
            </w:r>
          </w:p>
        </w:tc>
      </w:tr>
      <w:tr w:rsidR="00354DE9" w:rsidRPr="00354DE9" w:rsidTr="00EE163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rsidR="00A84D22" w:rsidRDefault="00474A79" w:rsidP="00251FE4">
            <w:pPr>
              <w:jc w:val="both"/>
              <w:rPr>
                <w:rFonts w:ascii="Arial" w:hAnsi="Arial" w:cs="Arial"/>
                <w:sz w:val="20"/>
                <w:szCs w:val="20"/>
              </w:rPr>
            </w:pPr>
            <w:r>
              <w:rPr>
                <w:rFonts w:ascii="Arial" w:hAnsi="Arial" w:cs="Arial"/>
                <w:sz w:val="20"/>
                <w:szCs w:val="20"/>
              </w:rPr>
              <w:t xml:space="preserve">Formation des encadrants en </w:t>
            </w:r>
            <w:r w:rsidR="002372B5">
              <w:rPr>
                <w:rFonts w:ascii="Arial" w:hAnsi="Arial" w:cs="Arial"/>
                <w:sz w:val="20"/>
                <w:szCs w:val="20"/>
              </w:rPr>
              <w:t>activité physique au sport santé (formation du CROS niveau 1 et 2)</w:t>
            </w:r>
            <w:r w:rsidR="006A040F">
              <w:rPr>
                <w:rFonts w:ascii="Arial" w:hAnsi="Arial" w:cs="Arial"/>
                <w:sz w:val="20"/>
                <w:szCs w:val="20"/>
              </w:rPr>
              <w:t> ;</w:t>
            </w:r>
          </w:p>
          <w:p w:rsidR="00474A79" w:rsidRDefault="00474A79" w:rsidP="00251FE4">
            <w:pPr>
              <w:jc w:val="both"/>
              <w:rPr>
                <w:rFonts w:ascii="Arial" w:hAnsi="Arial" w:cs="Arial"/>
                <w:sz w:val="20"/>
                <w:szCs w:val="20"/>
              </w:rPr>
            </w:pPr>
            <w:r>
              <w:rPr>
                <w:rFonts w:ascii="Arial" w:hAnsi="Arial" w:cs="Arial"/>
                <w:sz w:val="20"/>
                <w:szCs w:val="20"/>
              </w:rPr>
              <w:t xml:space="preserve">Prendre contact et rencontrer les clubs ou associations proposant </w:t>
            </w:r>
            <w:proofErr w:type="gramStart"/>
            <w:r>
              <w:rPr>
                <w:rFonts w:ascii="Arial" w:hAnsi="Arial" w:cs="Arial"/>
                <w:sz w:val="20"/>
                <w:szCs w:val="20"/>
              </w:rPr>
              <w:t>du</w:t>
            </w:r>
            <w:proofErr w:type="gramEnd"/>
            <w:r>
              <w:rPr>
                <w:rFonts w:ascii="Arial" w:hAnsi="Arial" w:cs="Arial"/>
                <w:sz w:val="20"/>
                <w:szCs w:val="20"/>
              </w:rPr>
              <w:t xml:space="preserve"> sport santé</w:t>
            </w:r>
            <w:r w:rsidR="00704611">
              <w:rPr>
                <w:rFonts w:ascii="Arial" w:hAnsi="Arial" w:cs="Arial"/>
                <w:sz w:val="20"/>
                <w:szCs w:val="20"/>
              </w:rPr>
              <w:t xml:space="preserve"> ou du sport loisir</w:t>
            </w:r>
            <w:r w:rsidR="006A040F">
              <w:rPr>
                <w:rFonts w:ascii="Arial" w:hAnsi="Arial" w:cs="Arial"/>
                <w:sz w:val="20"/>
                <w:szCs w:val="20"/>
              </w:rPr>
              <w:t> ;</w:t>
            </w:r>
          </w:p>
          <w:p w:rsidR="00704611" w:rsidRDefault="00704611" w:rsidP="00251FE4">
            <w:pPr>
              <w:jc w:val="both"/>
              <w:rPr>
                <w:rFonts w:ascii="Arial" w:hAnsi="Arial" w:cs="Arial"/>
                <w:sz w:val="20"/>
                <w:szCs w:val="20"/>
              </w:rPr>
            </w:pPr>
            <w:r>
              <w:rPr>
                <w:rFonts w:ascii="Arial" w:hAnsi="Arial" w:cs="Arial"/>
                <w:sz w:val="20"/>
                <w:szCs w:val="20"/>
              </w:rPr>
              <w:t>Organiser des rencontre entre structure associatives et sportives pour se faire connaitre</w:t>
            </w:r>
            <w:r w:rsidR="006A040F">
              <w:rPr>
                <w:rFonts w:ascii="Arial" w:hAnsi="Arial" w:cs="Arial"/>
                <w:sz w:val="20"/>
                <w:szCs w:val="20"/>
              </w:rPr>
              <w:t> ;</w:t>
            </w:r>
          </w:p>
          <w:p w:rsidR="00704611" w:rsidRDefault="00704611" w:rsidP="00251FE4">
            <w:pPr>
              <w:jc w:val="both"/>
              <w:rPr>
                <w:rFonts w:ascii="Arial" w:hAnsi="Arial" w:cs="Arial"/>
                <w:sz w:val="20"/>
                <w:szCs w:val="20"/>
              </w:rPr>
            </w:pPr>
            <w:r>
              <w:rPr>
                <w:rFonts w:ascii="Arial" w:hAnsi="Arial" w:cs="Arial"/>
                <w:sz w:val="20"/>
                <w:szCs w:val="20"/>
              </w:rPr>
              <w:t>Création et diffusion large d’un annuaire de l’activité physique</w:t>
            </w:r>
            <w:r w:rsidR="006A040F">
              <w:rPr>
                <w:rFonts w:ascii="Arial" w:hAnsi="Arial" w:cs="Arial"/>
                <w:sz w:val="20"/>
                <w:szCs w:val="20"/>
              </w:rPr>
              <w:t> ;</w:t>
            </w:r>
          </w:p>
          <w:p w:rsidR="00474A79" w:rsidRDefault="00474A79" w:rsidP="00251FE4">
            <w:pPr>
              <w:jc w:val="both"/>
              <w:rPr>
                <w:rFonts w:ascii="Arial" w:hAnsi="Arial" w:cs="Arial"/>
                <w:sz w:val="20"/>
                <w:szCs w:val="20"/>
              </w:rPr>
            </w:pPr>
            <w:r>
              <w:rPr>
                <w:rFonts w:ascii="Arial" w:hAnsi="Arial" w:cs="Arial"/>
                <w:sz w:val="20"/>
                <w:szCs w:val="20"/>
              </w:rPr>
              <w:t>Diffuser une information sur la notion de sport santé</w:t>
            </w:r>
            <w:r w:rsidR="00704611">
              <w:rPr>
                <w:rFonts w:ascii="Arial" w:hAnsi="Arial" w:cs="Arial"/>
                <w:sz w:val="20"/>
                <w:szCs w:val="20"/>
              </w:rPr>
              <w:t xml:space="preserve"> auprès de</w:t>
            </w:r>
            <w:r w:rsidR="006A040F">
              <w:rPr>
                <w:rFonts w:ascii="Arial" w:hAnsi="Arial" w:cs="Arial"/>
                <w:sz w:val="20"/>
                <w:szCs w:val="20"/>
              </w:rPr>
              <w:t>s</w:t>
            </w:r>
            <w:r w:rsidR="00704611">
              <w:rPr>
                <w:rFonts w:ascii="Arial" w:hAnsi="Arial" w:cs="Arial"/>
                <w:sz w:val="20"/>
                <w:szCs w:val="20"/>
              </w:rPr>
              <w:t xml:space="preserve"> association</w:t>
            </w:r>
            <w:r w:rsidR="006A040F">
              <w:rPr>
                <w:rFonts w:ascii="Arial" w:hAnsi="Arial" w:cs="Arial"/>
                <w:sz w:val="20"/>
                <w:szCs w:val="20"/>
              </w:rPr>
              <w:t>s</w:t>
            </w:r>
            <w:r w:rsidR="00704611">
              <w:rPr>
                <w:rFonts w:ascii="Arial" w:hAnsi="Arial" w:cs="Arial"/>
                <w:sz w:val="20"/>
                <w:szCs w:val="20"/>
              </w:rPr>
              <w:t>, clubs, professionnels de santé</w:t>
            </w:r>
            <w:r w:rsidR="006A040F">
              <w:rPr>
                <w:rFonts w:ascii="Arial" w:hAnsi="Arial" w:cs="Arial"/>
                <w:sz w:val="20"/>
                <w:szCs w:val="20"/>
              </w:rPr>
              <w:t xml:space="preserve"> ; </w:t>
            </w:r>
          </w:p>
          <w:p w:rsidR="00474A79" w:rsidRDefault="00474A79" w:rsidP="00251FE4">
            <w:pPr>
              <w:jc w:val="both"/>
              <w:rPr>
                <w:rFonts w:ascii="Arial" w:hAnsi="Arial" w:cs="Arial"/>
                <w:sz w:val="20"/>
                <w:szCs w:val="20"/>
              </w:rPr>
            </w:pPr>
            <w:r>
              <w:rPr>
                <w:rFonts w:ascii="Arial" w:hAnsi="Arial" w:cs="Arial"/>
                <w:sz w:val="20"/>
                <w:szCs w:val="20"/>
              </w:rPr>
              <w:t>Lab</w:t>
            </w:r>
            <w:r w:rsidR="006A040F">
              <w:rPr>
                <w:rFonts w:ascii="Arial" w:hAnsi="Arial" w:cs="Arial"/>
                <w:sz w:val="20"/>
                <w:szCs w:val="20"/>
              </w:rPr>
              <w:t>e</w:t>
            </w:r>
            <w:r>
              <w:rPr>
                <w:rFonts w:ascii="Arial" w:hAnsi="Arial" w:cs="Arial"/>
                <w:sz w:val="20"/>
                <w:szCs w:val="20"/>
              </w:rPr>
              <w:t>lliser des créneaux sport santé selon les critères PRESCRI</w:t>
            </w:r>
            <w:r w:rsidR="006A040F">
              <w:rPr>
                <w:rFonts w:ascii="Arial" w:hAnsi="Arial" w:cs="Arial"/>
                <w:sz w:val="20"/>
                <w:szCs w:val="20"/>
              </w:rPr>
              <w:t>’</w:t>
            </w:r>
            <w:r>
              <w:rPr>
                <w:rFonts w:ascii="Arial" w:hAnsi="Arial" w:cs="Arial"/>
                <w:sz w:val="20"/>
                <w:szCs w:val="20"/>
              </w:rPr>
              <w:t>MOUV</w:t>
            </w:r>
            <w:r w:rsidR="006A040F">
              <w:rPr>
                <w:rFonts w:ascii="Arial" w:hAnsi="Arial" w:cs="Arial"/>
                <w:sz w:val="20"/>
                <w:szCs w:val="20"/>
              </w:rPr>
              <w:t> ;</w:t>
            </w:r>
          </w:p>
          <w:p w:rsidR="00474A79" w:rsidRDefault="00474A79" w:rsidP="00251FE4">
            <w:pPr>
              <w:jc w:val="both"/>
              <w:rPr>
                <w:rFonts w:ascii="Arial" w:hAnsi="Arial" w:cs="Arial"/>
                <w:sz w:val="20"/>
                <w:szCs w:val="20"/>
              </w:rPr>
            </w:pPr>
            <w:r>
              <w:rPr>
                <w:rFonts w:ascii="Arial" w:hAnsi="Arial" w:cs="Arial"/>
                <w:sz w:val="20"/>
                <w:szCs w:val="20"/>
              </w:rPr>
              <w:t>Prendre contact avec les masseurs kinésithérapeutes</w:t>
            </w:r>
            <w:r w:rsidR="00704611">
              <w:rPr>
                <w:rFonts w:ascii="Arial" w:hAnsi="Arial" w:cs="Arial"/>
                <w:sz w:val="20"/>
                <w:szCs w:val="20"/>
              </w:rPr>
              <w:t xml:space="preserve"> et éducateur sportifs</w:t>
            </w:r>
            <w:r w:rsidR="006A040F">
              <w:rPr>
                <w:rFonts w:ascii="Arial" w:hAnsi="Arial" w:cs="Arial"/>
                <w:sz w:val="20"/>
                <w:szCs w:val="20"/>
              </w:rPr>
              <w:t> ;</w:t>
            </w:r>
            <w:r w:rsidR="00704611">
              <w:rPr>
                <w:rFonts w:ascii="Arial" w:hAnsi="Arial" w:cs="Arial"/>
                <w:sz w:val="20"/>
                <w:szCs w:val="20"/>
              </w:rPr>
              <w:t xml:space="preserve"> </w:t>
            </w:r>
            <w:r w:rsidR="00704611">
              <w:rPr>
                <w:rFonts w:ascii="Arial" w:hAnsi="Arial" w:cs="Arial"/>
                <w:sz w:val="20"/>
                <w:szCs w:val="20"/>
              </w:rPr>
              <w:lastRenderedPageBreak/>
              <w:t>APA</w:t>
            </w:r>
            <w:r>
              <w:rPr>
                <w:rFonts w:ascii="Arial" w:hAnsi="Arial" w:cs="Arial"/>
                <w:sz w:val="20"/>
                <w:szCs w:val="20"/>
              </w:rPr>
              <w:t xml:space="preserve"> pour la réalisation de bilan en APA</w:t>
            </w:r>
            <w:r w:rsidR="006A040F">
              <w:rPr>
                <w:rFonts w:ascii="Arial" w:hAnsi="Arial" w:cs="Arial"/>
                <w:sz w:val="20"/>
                <w:szCs w:val="20"/>
              </w:rPr>
              <w:t> ;</w:t>
            </w:r>
          </w:p>
          <w:p w:rsidR="002372B5" w:rsidRDefault="00274643" w:rsidP="00251FE4">
            <w:pPr>
              <w:jc w:val="both"/>
              <w:rPr>
                <w:rFonts w:ascii="Arial" w:hAnsi="Arial" w:cs="Arial"/>
                <w:sz w:val="20"/>
                <w:szCs w:val="20"/>
              </w:rPr>
            </w:pPr>
            <w:r>
              <w:rPr>
                <w:rFonts w:ascii="Arial" w:hAnsi="Arial" w:cs="Arial"/>
                <w:sz w:val="20"/>
                <w:szCs w:val="20"/>
              </w:rPr>
              <w:t xml:space="preserve">Contacter </w:t>
            </w:r>
            <w:proofErr w:type="gramStart"/>
            <w:r>
              <w:rPr>
                <w:rFonts w:ascii="Arial" w:hAnsi="Arial" w:cs="Arial"/>
                <w:sz w:val="20"/>
                <w:szCs w:val="20"/>
              </w:rPr>
              <w:t>les mutuelle santé</w:t>
            </w:r>
            <w:proofErr w:type="gramEnd"/>
            <w:r w:rsidR="00704611">
              <w:rPr>
                <w:rFonts w:ascii="Arial" w:hAnsi="Arial" w:cs="Arial"/>
                <w:sz w:val="20"/>
                <w:szCs w:val="20"/>
              </w:rPr>
              <w:t xml:space="preserve"> afin de connaitre leur conditions de prise en charge de l’activité physique</w:t>
            </w:r>
            <w:r w:rsidR="006A040F">
              <w:rPr>
                <w:rFonts w:ascii="Arial" w:hAnsi="Arial" w:cs="Arial"/>
                <w:sz w:val="20"/>
                <w:szCs w:val="20"/>
              </w:rPr>
              <w:t> ;</w:t>
            </w:r>
          </w:p>
          <w:p w:rsidR="00704611" w:rsidRDefault="00704611" w:rsidP="00251FE4">
            <w:pPr>
              <w:jc w:val="both"/>
              <w:rPr>
                <w:rFonts w:ascii="Arial" w:hAnsi="Arial" w:cs="Arial"/>
                <w:sz w:val="20"/>
                <w:szCs w:val="20"/>
              </w:rPr>
            </w:pPr>
            <w:r>
              <w:rPr>
                <w:rFonts w:ascii="Arial" w:hAnsi="Arial" w:cs="Arial"/>
                <w:sz w:val="20"/>
                <w:szCs w:val="20"/>
              </w:rPr>
              <w:t>Ouverture de créneaux d’activité dans les zones où l’offre n’existe pas</w:t>
            </w:r>
            <w:r w:rsidR="006A040F">
              <w:rPr>
                <w:rFonts w:ascii="Arial" w:hAnsi="Arial" w:cs="Arial"/>
                <w:sz w:val="20"/>
                <w:szCs w:val="20"/>
              </w:rPr>
              <w:t> ;</w:t>
            </w:r>
          </w:p>
          <w:p w:rsidR="00704611" w:rsidRDefault="00704611" w:rsidP="00251FE4">
            <w:pPr>
              <w:jc w:val="both"/>
              <w:rPr>
                <w:rFonts w:ascii="Arial" w:hAnsi="Arial" w:cs="Arial"/>
                <w:sz w:val="20"/>
                <w:szCs w:val="20"/>
              </w:rPr>
            </w:pPr>
            <w:r>
              <w:rPr>
                <w:rFonts w:ascii="Arial" w:hAnsi="Arial" w:cs="Arial"/>
                <w:sz w:val="20"/>
                <w:szCs w:val="20"/>
              </w:rPr>
              <w:t>Mise en place de navette de ramassage pour se rendre aux activités physiques</w:t>
            </w:r>
            <w:r w:rsidR="006A040F">
              <w:rPr>
                <w:rFonts w:ascii="Arial" w:hAnsi="Arial" w:cs="Arial"/>
                <w:sz w:val="20"/>
                <w:szCs w:val="20"/>
              </w:rPr>
              <w:t> ;</w:t>
            </w:r>
          </w:p>
          <w:p w:rsidR="00704611" w:rsidRDefault="00704611" w:rsidP="00251FE4">
            <w:pPr>
              <w:jc w:val="both"/>
              <w:rPr>
                <w:rFonts w:ascii="Arial" w:hAnsi="Arial" w:cs="Arial"/>
                <w:sz w:val="20"/>
                <w:szCs w:val="20"/>
              </w:rPr>
            </w:pPr>
            <w:r>
              <w:rPr>
                <w:rFonts w:ascii="Arial" w:hAnsi="Arial" w:cs="Arial"/>
                <w:sz w:val="20"/>
                <w:szCs w:val="20"/>
              </w:rPr>
              <w:t>Mise en place d’activité</w:t>
            </w:r>
            <w:r w:rsidR="006A040F">
              <w:rPr>
                <w:rFonts w:ascii="Arial" w:hAnsi="Arial" w:cs="Arial"/>
                <w:sz w:val="20"/>
                <w:szCs w:val="20"/>
              </w:rPr>
              <w:t>s</w:t>
            </w:r>
            <w:r>
              <w:rPr>
                <w:rFonts w:ascii="Arial" w:hAnsi="Arial" w:cs="Arial"/>
                <w:sz w:val="20"/>
                <w:szCs w:val="20"/>
              </w:rPr>
              <w:t xml:space="preserve"> physiques itinérante</w:t>
            </w:r>
            <w:r w:rsidR="006A040F">
              <w:rPr>
                <w:rFonts w:ascii="Arial" w:hAnsi="Arial" w:cs="Arial"/>
                <w:sz w:val="20"/>
                <w:szCs w:val="20"/>
              </w:rPr>
              <w:t>s</w:t>
            </w:r>
            <w:r>
              <w:rPr>
                <w:rFonts w:ascii="Arial" w:hAnsi="Arial" w:cs="Arial"/>
                <w:sz w:val="20"/>
                <w:szCs w:val="20"/>
              </w:rPr>
              <w:t xml:space="preserve"> (caravane de la santé, camion…)</w:t>
            </w:r>
            <w:r w:rsidR="006A040F">
              <w:rPr>
                <w:rFonts w:ascii="Arial" w:hAnsi="Arial" w:cs="Arial"/>
                <w:sz w:val="20"/>
                <w:szCs w:val="20"/>
              </w:rPr>
              <w:t>.</w:t>
            </w:r>
          </w:p>
          <w:p w:rsidR="002372B5" w:rsidRPr="00354DE9" w:rsidRDefault="002372B5" w:rsidP="00251FE4">
            <w:pPr>
              <w:jc w:val="both"/>
              <w:rPr>
                <w:rFonts w:ascii="Arial" w:hAnsi="Arial" w:cs="Arial"/>
                <w:sz w:val="20"/>
                <w:szCs w:val="20"/>
              </w:rPr>
            </w:pPr>
          </w:p>
        </w:tc>
      </w:tr>
      <w:tr w:rsidR="00354DE9" w:rsidRPr="00354DE9" w:rsidTr="00996C61">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lastRenderedPageBreak/>
              <w:t>Etapes de mise en œuvre – Description</w:t>
            </w:r>
          </w:p>
        </w:tc>
        <w:tc>
          <w:tcPr>
            <w:tcW w:w="6973" w:type="dxa"/>
            <w:gridSpan w:val="4"/>
            <w:shd w:val="clear" w:color="auto" w:fill="auto"/>
            <w:vAlign w:val="center"/>
          </w:tcPr>
          <w:p w:rsidR="0057104E" w:rsidRPr="00466AD4" w:rsidRDefault="00704611" w:rsidP="00704611">
            <w:pPr>
              <w:pStyle w:val="Paragraphedeliste"/>
              <w:numPr>
                <w:ilvl w:val="0"/>
                <w:numId w:val="4"/>
              </w:numPr>
              <w:spacing w:line="253" w:lineRule="atLeast"/>
              <w:rPr>
                <w:rFonts w:ascii="Arial" w:hAnsi="Arial" w:cs="Arial"/>
                <w:b/>
                <w:sz w:val="20"/>
                <w:szCs w:val="20"/>
              </w:rPr>
            </w:pPr>
            <w:r w:rsidRPr="00466AD4">
              <w:rPr>
                <w:rFonts w:ascii="Arial" w:hAnsi="Arial" w:cs="Arial"/>
                <w:b/>
                <w:sz w:val="20"/>
                <w:szCs w:val="20"/>
              </w:rPr>
              <w:t>Etat des lieux de l’existant</w:t>
            </w:r>
            <w:r w:rsidR="006A040F" w:rsidRPr="00466AD4">
              <w:rPr>
                <w:rFonts w:ascii="Arial" w:hAnsi="Arial" w:cs="Arial"/>
                <w:b/>
                <w:sz w:val="20"/>
                <w:szCs w:val="20"/>
              </w:rPr>
              <w:t xml:space="preserve">. </w:t>
            </w:r>
          </w:p>
          <w:p w:rsidR="00CC041D" w:rsidRDefault="00CC041D" w:rsidP="00251FE4">
            <w:pPr>
              <w:pStyle w:val="Paragraphedeliste"/>
              <w:spacing w:line="253" w:lineRule="atLeast"/>
              <w:jc w:val="both"/>
              <w:rPr>
                <w:rFonts w:ascii="Arial" w:hAnsi="Arial" w:cs="Arial"/>
                <w:sz w:val="20"/>
                <w:szCs w:val="20"/>
              </w:rPr>
            </w:pPr>
            <w:r>
              <w:rPr>
                <w:rFonts w:ascii="Arial" w:hAnsi="Arial" w:cs="Arial"/>
                <w:sz w:val="20"/>
                <w:szCs w:val="20"/>
              </w:rPr>
              <w:t>Une offre en activité physique est déjà présente sur une partie du territo</w:t>
            </w:r>
            <w:r w:rsidR="006A040F">
              <w:rPr>
                <w:rFonts w:ascii="Arial" w:hAnsi="Arial" w:cs="Arial"/>
                <w:sz w:val="20"/>
                <w:szCs w:val="20"/>
              </w:rPr>
              <w:t>i</w:t>
            </w:r>
            <w:r>
              <w:rPr>
                <w:rFonts w:ascii="Arial" w:hAnsi="Arial" w:cs="Arial"/>
                <w:sz w:val="20"/>
                <w:szCs w:val="20"/>
              </w:rPr>
              <w:t>re. Nous devons recenser l’offre et distinguer l’offre de sport loisir de l’offre en activité physique adaptée</w:t>
            </w:r>
            <w:r w:rsidR="006A040F">
              <w:rPr>
                <w:rFonts w:ascii="Arial" w:hAnsi="Arial" w:cs="Arial"/>
                <w:sz w:val="20"/>
                <w:szCs w:val="20"/>
              </w:rPr>
              <w:t> ;</w:t>
            </w:r>
            <w:r>
              <w:rPr>
                <w:rFonts w:ascii="Arial" w:hAnsi="Arial" w:cs="Arial"/>
                <w:sz w:val="20"/>
                <w:szCs w:val="20"/>
              </w:rPr>
              <w:t xml:space="preserve"> </w:t>
            </w:r>
          </w:p>
          <w:p w:rsidR="00201B95" w:rsidRDefault="00201B95" w:rsidP="00251FE4">
            <w:pPr>
              <w:pStyle w:val="Paragraphedeliste"/>
              <w:spacing w:line="253" w:lineRule="atLeast"/>
              <w:jc w:val="both"/>
              <w:rPr>
                <w:rFonts w:ascii="Arial" w:hAnsi="Arial" w:cs="Arial"/>
                <w:sz w:val="20"/>
                <w:szCs w:val="20"/>
              </w:rPr>
            </w:pPr>
            <w:r>
              <w:rPr>
                <w:rFonts w:ascii="Arial" w:hAnsi="Arial" w:cs="Arial"/>
                <w:sz w:val="20"/>
                <w:szCs w:val="20"/>
              </w:rPr>
              <w:t xml:space="preserve">Prise de contact avec les mairies et </w:t>
            </w:r>
            <w:proofErr w:type="gramStart"/>
            <w:r>
              <w:rPr>
                <w:rFonts w:ascii="Arial" w:hAnsi="Arial" w:cs="Arial"/>
                <w:sz w:val="20"/>
                <w:szCs w:val="20"/>
              </w:rPr>
              <w:t>les collectivité</w:t>
            </w:r>
            <w:proofErr w:type="gramEnd"/>
            <w:r>
              <w:rPr>
                <w:rFonts w:ascii="Arial" w:hAnsi="Arial" w:cs="Arial"/>
                <w:sz w:val="20"/>
                <w:szCs w:val="20"/>
              </w:rPr>
              <w:t xml:space="preserve"> qui tiennent des listings des associations</w:t>
            </w:r>
            <w:r w:rsidR="006A040F">
              <w:rPr>
                <w:rFonts w:ascii="Arial" w:hAnsi="Arial" w:cs="Arial"/>
                <w:sz w:val="20"/>
                <w:szCs w:val="20"/>
              </w:rPr>
              <w:t> ;</w:t>
            </w:r>
          </w:p>
          <w:p w:rsidR="00201B95" w:rsidRDefault="00201B95" w:rsidP="00251FE4">
            <w:pPr>
              <w:pStyle w:val="Paragraphedeliste"/>
              <w:spacing w:line="253" w:lineRule="atLeast"/>
              <w:jc w:val="both"/>
              <w:rPr>
                <w:rFonts w:ascii="Arial" w:hAnsi="Arial" w:cs="Arial"/>
                <w:sz w:val="20"/>
                <w:szCs w:val="20"/>
              </w:rPr>
            </w:pPr>
            <w:r>
              <w:rPr>
                <w:rFonts w:ascii="Arial" w:hAnsi="Arial" w:cs="Arial"/>
                <w:sz w:val="20"/>
                <w:szCs w:val="20"/>
              </w:rPr>
              <w:t>Recherches internet, réseau sociaux, partenaires</w:t>
            </w:r>
            <w:r w:rsidR="006A040F">
              <w:rPr>
                <w:rFonts w:ascii="Arial" w:hAnsi="Arial" w:cs="Arial"/>
                <w:sz w:val="20"/>
                <w:szCs w:val="20"/>
              </w:rPr>
              <w:t> ;</w:t>
            </w:r>
          </w:p>
          <w:p w:rsidR="00201B95" w:rsidRDefault="00201B95" w:rsidP="00251FE4">
            <w:pPr>
              <w:pStyle w:val="Paragraphedeliste"/>
              <w:spacing w:line="253" w:lineRule="atLeast"/>
              <w:jc w:val="both"/>
              <w:rPr>
                <w:rFonts w:ascii="Arial" w:hAnsi="Arial" w:cs="Arial"/>
                <w:sz w:val="20"/>
                <w:szCs w:val="20"/>
              </w:rPr>
            </w:pPr>
            <w:r>
              <w:rPr>
                <w:rFonts w:ascii="Arial" w:hAnsi="Arial" w:cs="Arial"/>
                <w:sz w:val="20"/>
                <w:szCs w:val="20"/>
              </w:rPr>
              <w:t>Identification géographique de l’ensemble de l’offre</w:t>
            </w:r>
            <w:r w:rsidR="006A040F">
              <w:rPr>
                <w:rFonts w:ascii="Arial" w:hAnsi="Arial" w:cs="Arial"/>
                <w:sz w:val="20"/>
                <w:szCs w:val="20"/>
              </w:rPr>
              <w:t>.</w:t>
            </w:r>
          </w:p>
          <w:p w:rsidR="00201B95" w:rsidRDefault="00201B95" w:rsidP="00CC041D">
            <w:pPr>
              <w:pStyle w:val="Paragraphedeliste"/>
              <w:spacing w:line="253" w:lineRule="atLeast"/>
              <w:rPr>
                <w:rFonts w:ascii="Arial" w:hAnsi="Arial" w:cs="Arial"/>
                <w:sz w:val="20"/>
                <w:szCs w:val="20"/>
              </w:rPr>
            </w:pPr>
          </w:p>
          <w:p w:rsidR="00201B95" w:rsidRPr="00466AD4" w:rsidRDefault="00201B95" w:rsidP="00201B95">
            <w:pPr>
              <w:pStyle w:val="Paragraphedeliste"/>
              <w:numPr>
                <w:ilvl w:val="0"/>
                <w:numId w:val="4"/>
              </w:numPr>
              <w:spacing w:line="253" w:lineRule="atLeast"/>
              <w:rPr>
                <w:rFonts w:ascii="Arial" w:hAnsi="Arial" w:cs="Arial"/>
                <w:b/>
                <w:sz w:val="20"/>
                <w:szCs w:val="20"/>
              </w:rPr>
            </w:pPr>
            <w:r w:rsidRPr="00466AD4">
              <w:rPr>
                <w:rFonts w:ascii="Arial" w:hAnsi="Arial" w:cs="Arial"/>
                <w:b/>
                <w:sz w:val="20"/>
                <w:szCs w:val="20"/>
              </w:rPr>
              <w:t xml:space="preserve">Réalisation de supports visuels pour présenter </w:t>
            </w:r>
            <w:proofErr w:type="gramStart"/>
            <w:r w:rsidRPr="00466AD4">
              <w:rPr>
                <w:rFonts w:ascii="Arial" w:hAnsi="Arial" w:cs="Arial"/>
                <w:b/>
                <w:sz w:val="20"/>
                <w:szCs w:val="20"/>
              </w:rPr>
              <w:t>le</w:t>
            </w:r>
            <w:proofErr w:type="gramEnd"/>
            <w:r w:rsidRPr="00466AD4">
              <w:rPr>
                <w:rFonts w:ascii="Arial" w:hAnsi="Arial" w:cs="Arial"/>
                <w:b/>
                <w:sz w:val="20"/>
                <w:szCs w:val="20"/>
              </w:rPr>
              <w:t xml:space="preserve"> sport santé</w:t>
            </w:r>
            <w:r w:rsidR="006A040F" w:rsidRPr="00466AD4">
              <w:rPr>
                <w:rFonts w:ascii="Arial" w:hAnsi="Arial" w:cs="Arial"/>
                <w:b/>
                <w:sz w:val="20"/>
                <w:szCs w:val="20"/>
              </w:rPr>
              <w:t>.</w:t>
            </w:r>
          </w:p>
          <w:p w:rsidR="00201B95" w:rsidRDefault="00201B95" w:rsidP="00251FE4">
            <w:pPr>
              <w:pStyle w:val="Paragraphedeliste"/>
              <w:spacing w:line="253" w:lineRule="atLeast"/>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sport santé se développe mais il y a encore une méconnaissance de ses principe</w:t>
            </w:r>
            <w:r w:rsidR="006A040F">
              <w:rPr>
                <w:rFonts w:ascii="Arial" w:hAnsi="Arial" w:cs="Arial"/>
                <w:sz w:val="20"/>
                <w:szCs w:val="20"/>
              </w:rPr>
              <w:t>s</w:t>
            </w:r>
            <w:r>
              <w:rPr>
                <w:rFonts w:ascii="Arial" w:hAnsi="Arial" w:cs="Arial"/>
                <w:sz w:val="20"/>
                <w:szCs w:val="20"/>
              </w:rPr>
              <w:t>. Un</w:t>
            </w:r>
            <w:r w:rsidR="006A040F">
              <w:rPr>
                <w:rFonts w:ascii="Arial" w:hAnsi="Arial" w:cs="Arial"/>
                <w:sz w:val="20"/>
                <w:szCs w:val="20"/>
              </w:rPr>
              <w:t>e</w:t>
            </w:r>
            <w:r>
              <w:rPr>
                <w:rFonts w:ascii="Arial" w:hAnsi="Arial" w:cs="Arial"/>
                <w:sz w:val="20"/>
                <w:szCs w:val="20"/>
              </w:rPr>
              <w:t xml:space="preserve"> information sera fai</w:t>
            </w:r>
            <w:r w:rsidR="006A040F">
              <w:rPr>
                <w:rFonts w:ascii="Arial" w:hAnsi="Arial" w:cs="Arial"/>
                <w:sz w:val="20"/>
                <w:szCs w:val="20"/>
              </w:rPr>
              <w:t>t</w:t>
            </w:r>
            <w:r>
              <w:rPr>
                <w:rFonts w:ascii="Arial" w:hAnsi="Arial" w:cs="Arial"/>
                <w:sz w:val="20"/>
                <w:szCs w:val="20"/>
              </w:rPr>
              <w:t>e auprès des association</w:t>
            </w:r>
            <w:r w:rsidR="006A040F">
              <w:rPr>
                <w:rFonts w:ascii="Arial" w:hAnsi="Arial" w:cs="Arial"/>
                <w:sz w:val="20"/>
                <w:szCs w:val="20"/>
              </w:rPr>
              <w:t>s</w:t>
            </w:r>
            <w:r>
              <w:rPr>
                <w:rFonts w:ascii="Arial" w:hAnsi="Arial" w:cs="Arial"/>
                <w:sz w:val="20"/>
                <w:szCs w:val="20"/>
              </w:rPr>
              <w:t xml:space="preserve"> et club</w:t>
            </w:r>
            <w:r w:rsidR="006A040F">
              <w:rPr>
                <w:rFonts w:ascii="Arial" w:hAnsi="Arial" w:cs="Arial"/>
                <w:sz w:val="20"/>
                <w:szCs w:val="20"/>
              </w:rPr>
              <w:t>s</w:t>
            </w:r>
            <w:r>
              <w:rPr>
                <w:rFonts w:ascii="Arial" w:hAnsi="Arial" w:cs="Arial"/>
                <w:sz w:val="20"/>
                <w:szCs w:val="20"/>
              </w:rPr>
              <w:t xml:space="preserve"> qui propose</w:t>
            </w:r>
            <w:r w:rsidR="00732A52">
              <w:rPr>
                <w:rFonts w:ascii="Arial" w:hAnsi="Arial" w:cs="Arial"/>
                <w:sz w:val="20"/>
                <w:szCs w:val="20"/>
              </w:rPr>
              <w:t>nt</w:t>
            </w:r>
            <w:r>
              <w:rPr>
                <w:rFonts w:ascii="Arial" w:hAnsi="Arial" w:cs="Arial"/>
                <w:sz w:val="20"/>
                <w:szCs w:val="20"/>
              </w:rPr>
              <w:t xml:space="preserve"> une offre sur le territoire afin de les in</w:t>
            </w:r>
            <w:r w:rsidR="006A040F">
              <w:rPr>
                <w:rFonts w:ascii="Arial" w:hAnsi="Arial" w:cs="Arial"/>
                <w:sz w:val="20"/>
                <w:szCs w:val="20"/>
              </w:rPr>
              <w:t>c</w:t>
            </w:r>
            <w:r>
              <w:rPr>
                <w:rFonts w:ascii="Arial" w:hAnsi="Arial" w:cs="Arial"/>
                <w:sz w:val="20"/>
                <w:szCs w:val="20"/>
              </w:rPr>
              <w:t>iter à ouvrir ou faire évoluer des créneau</w:t>
            </w:r>
            <w:r w:rsidR="006A040F">
              <w:rPr>
                <w:rFonts w:ascii="Arial" w:hAnsi="Arial" w:cs="Arial"/>
                <w:sz w:val="20"/>
                <w:szCs w:val="20"/>
              </w:rPr>
              <w:t>x</w:t>
            </w:r>
            <w:r>
              <w:rPr>
                <w:rFonts w:ascii="Arial" w:hAnsi="Arial" w:cs="Arial"/>
                <w:sz w:val="20"/>
                <w:szCs w:val="20"/>
              </w:rPr>
              <w:t xml:space="preserve"> déjà en place pour qu’ils soient accessible</w:t>
            </w:r>
            <w:r w:rsidR="006A040F">
              <w:rPr>
                <w:rFonts w:ascii="Arial" w:hAnsi="Arial" w:cs="Arial"/>
                <w:sz w:val="20"/>
                <w:szCs w:val="20"/>
              </w:rPr>
              <w:t>s</w:t>
            </w:r>
            <w:r>
              <w:rPr>
                <w:rFonts w:ascii="Arial" w:hAnsi="Arial" w:cs="Arial"/>
                <w:sz w:val="20"/>
                <w:szCs w:val="20"/>
              </w:rPr>
              <w:t xml:space="preserve"> par tous et notamment aux personnes qui souffrent de pathologies chronique</w:t>
            </w:r>
            <w:r w:rsidR="006A040F">
              <w:rPr>
                <w:rFonts w:ascii="Arial" w:hAnsi="Arial" w:cs="Arial"/>
                <w:sz w:val="20"/>
                <w:szCs w:val="20"/>
              </w:rPr>
              <w:t>s</w:t>
            </w:r>
            <w:r>
              <w:rPr>
                <w:rFonts w:ascii="Arial" w:hAnsi="Arial" w:cs="Arial"/>
                <w:sz w:val="20"/>
                <w:szCs w:val="20"/>
              </w:rPr>
              <w:t>. Il est important d’investir les acteurs locaux avant de faire appel à des intervena</w:t>
            </w:r>
            <w:r w:rsidR="006A040F">
              <w:rPr>
                <w:rFonts w:ascii="Arial" w:hAnsi="Arial" w:cs="Arial"/>
                <w:sz w:val="20"/>
                <w:szCs w:val="20"/>
              </w:rPr>
              <w:t>n</w:t>
            </w:r>
            <w:r>
              <w:rPr>
                <w:rFonts w:ascii="Arial" w:hAnsi="Arial" w:cs="Arial"/>
                <w:sz w:val="20"/>
                <w:szCs w:val="20"/>
              </w:rPr>
              <w:t>t</w:t>
            </w:r>
            <w:r w:rsidR="006A040F">
              <w:rPr>
                <w:rFonts w:ascii="Arial" w:hAnsi="Arial" w:cs="Arial"/>
                <w:sz w:val="20"/>
                <w:szCs w:val="20"/>
              </w:rPr>
              <w:t>s</w:t>
            </w:r>
            <w:r>
              <w:rPr>
                <w:rFonts w:ascii="Arial" w:hAnsi="Arial" w:cs="Arial"/>
                <w:sz w:val="20"/>
                <w:szCs w:val="20"/>
              </w:rPr>
              <w:t xml:space="preserve"> extérieurs</w:t>
            </w:r>
            <w:r w:rsidR="00251FE4">
              <w:rPr>
                <w:rFonts w:ascii="Arial" w:hAnsi="Arial" w:cs="Arial"/>
                <w:sz w:val="20"/>
                <w:szCs w:val="20"/>
              </w:rPr>
              <w:t>.</w:t>
            </w:r>
          </w:p>
          <w:p w:rsidR="00CC041D" w:rsidRDefault="00CC041D" w:rsidP="00CC041D">
            <w:pPr>
              <w:pStyle w:val="Paragraphedeliste"/>
              <w:spacing w:line="253" w:lineRule="atLeast"/>
              <w:rPr>
                <w:rFonts w:ascii="Arial" w:hAnsi="Arial" w:cs="Arial"/>
                <w:sz w:val="20"/>
                <w:szCs w:val="20"/>
              </w:rPr>
            </w:pPr>
          </w:p>
          <w:p w:rsidR="00704611" w:rsidRPr="00466AD4" w:rsidRDefault="00704611" w:rsidP="00704611">
            <w:pPr>
              <w:pStyle w:val="Paragraphedeliste"/>
              <w:numPr>
                <w:ilvl w:val="0"/>
                <w:numId w:val="4"/>
              </w:numPr>
              <w:spacing w:line="253" w:lineRule="atLeast"/>
              <w:rPr>
                <w:rFonts w:ascii="Arial" w:hAnsi="Arial" w:cs="Arial"/>
                <w:b/>
                <w:sz w:val="20"/>
                <w:szCs w:val="20"/>
              </w:rPr>
            </w:pPr>
            <w:r w:rsidRPr="00466AD4">
              <w:rPr>
                <w:rFonts w:ascii="Arial" w:hAnsi="Arial" w:cs="Arial"/>
                <w:b/>
                <w:sz w:val="20"/>
                <w:szCs w:val="20"/>
              </w:rPr>
              <w:t>Identification des partenaires</w:t>
            </w:r>
            <w:r w:rsidR="00201B95" w:rsidRPr="00466AD4">
              <w:rPr>
                <w:rFonts w:ascii="Arial" w:hAnsi="Arial" w:cs="Arial"/>
                <w:b/>
                <w:sz w:val="20"/>
                <w:szCs w:val="20"/>
              </w:rPr>
              <w:t xml:space="preserve"> du projet</w:t>
            </w:r>
            <w:r w:rsidR="006A040F" w:rsidRPr="00466AD4">
              <w:rPr>
                <w:rFonts w:ascii="Arial" w:hAnsi="Arial" w:cs="Arial"/>
                <w:b/>
                <w:sz w:val="20"/>
                <w:szCs w:val="20"/>
              </w:rPr>
              <w:t>.</w:t>
            </w:r>
          </w:p>
          <w:p w:rsidR="00CC041D" w:rsidRDefault="00CC041D" w:rsidP="00251FE4">
            <w:pPr>
              <w:pStyle w:val="Paragraphedeliste"/>
              <w:spacing w:line="253" w:lineRule="atLeast"/>
              <w:jc w:val="both"/>
              <w:rPr>
                <w:rFonts w:ascii="Arial" w:hAnsi="Arial" w:cs="Arial"/>
                <w:sz w:val="20"/>
                <w:szCs w:val="20"/>
              </w:rPr>
            </w:pPr>
            <w:r>
              <w:rPr>
                <w:rFonts w:ascii="Arial" w:hAnsi="Arial" w:cs="Arial"/>
                <w:sz w:val="20"/>
                <w:szCs w:val="20"/>
              </w:rPr>
              <w:t xml:space="preserve">Chaque association ou club peut être un partenaire pour maintenir ou développer des </w:t>
            </w:r>
            <w:proofErr w:type="spellStart"/>
            <w:r>
              <w:rPr>
                <w:rFonts w:ascii="Arial" w:hAnsi="Arial" w:cs="Arial"/>
                <w:sz w:val="20"/>
                <w:szCs w:val="20"/>
              </w:rPr>
              <w:t>acivités</w:t>
            </w:r>
            <w:proofErr w:type="spellEnd"/>
            <w:r>
              <w:rPr>
                <w:rFonts w:ascii="Arial" w:hAnsi="Arial" w:cs="Arial"/>
                <w:sz w:val="20"/>
                <w:szCs w:val="20"/>
              </w:rPr>
              <w:t xml:space="preserve"> physiques de façon régulière. Les collectivité</w:t>
            </w:r>
            <w:r w:rsidR="006A040F">
              <w:rPr>
                <w:rFonts w:ascii="Arial" w:hAnsi="Arial" w:cs="Arial"/>
                <w:sz w:val="20"/>
                <w:szCs w:val="20"/>
              </w:rPr>
              <w:t>s</w:t>
            </w:r>
            <w:r>
              <w:rPr>
                <w:rFonts w:ascii="Arial" w:hAnsi="Arial" w:cs="Arial"/>
                <w:sz w:val="20"/>
                <w:szCs w:val="20"/>
              </w:rPr>
              <w:t xml:space="preserve"> et autres association</w:t>
            </w:r>
            <w:r w:rsidR="00201B95">
              <w:rPr>
                <w:rFonts w:ascii="Arial" w:hAnsi="Arial" w:cs="Arial"/>
                <w:sz w:val="20"/>
                <w:szCs w:val="20"/>
              </w:rPr>
              <w:t>s</w:t>
            </w:r>
            <w:r>
              <w:rPr>
                <w:rFonts w:ascii="Arial" w:hAnsi="Arial" w:cs="Arial"/>
                <w:sz w:val="20"/>
                <w:szCs w:val="20"/>
              </w:rPr>
              <w:t xml:space="preserve"> peuvent également apporter une aide logistique pour la mise en place de créneaux.</w:t>
            </w:r>
          </w:p>
          <w:p w:rsidR="00201B95" w:rsidRDefault="00201B95" w:rsidP="00251FE4">
            <w:pPr>
              <w:pStyle w:val="Paragraphedeliste"/>
              <w:spacing w:line="253" w:lineRule="atLeast"/>
              <w:jc w:val="both"/>
              <w:rPr>
                <w:rFonts w:ascii="Arial" w:hAnsi="Arial" w:cs="Arial"/>
                <w:sz w:val="20"/>
                <w:szCs w:val="20"/>
              </w:rPr>
            </w:pPr>
            <w:r>
              <w:rPr>
                <w:rFonts w:ascii="Arial" w:hAnsi="Arial" w:cs="Arial"/>
                <w:sz w:val="20"/>
                <w:szCs w:val="20"/>
              </w:rPr>
              <w:t>Après l’état des lieux, un courrier sera adress</w:t>
            </w:r>
            <w:r w:rsidR="006A040F">
              <w:rPr>
                <w:rFonts w:ascii="Arial" w:hAnsi="Arial" w:cs="Arial"/>
                <w:sz w:val="20"/>
                <w:szCs w:val="20"/>
              </w:rPr>
              <w:t>é</w:t>
            </w:r>
            <w:r>
              <w:rPr>
                <w:rFonts w:ascii="Arial" w:hAnsi="Arial" w:cs="Arial"/>
                <w:sz w:val="20"/>
                <w:szCs w:val="20"/>
              </w:rPr>
              <w:t xml:space="preserve"> aux acteurs identifi</w:t>
            </w:r>
            <w:r w:rsidR="006A040F">
              <w:rPr>
                <w:rFonts w:ascii="Arial" w:hAnsi="Arial" w:cs="Arial"/>
                <w:sz w:val="20"/>
                <w:szCs w:val="20"/>
              </w:rPr>
              <w:t>és</w:t>
            </w:r>
            <w:r w:rsidR="00732A52">
              <w:rPr>
                <w:rFonts w:ascii="Arial" w:hAnsi="Arial" w:cs="Arial"/>
                <w:sz w:val="20"/>
                <w:szCs w:val="20"/>
              </w:rPr>
              <w:t xml:space="preserve"> afin de leur présenter </w:t>
            </w:r>
            <w:proofErr w:type="gramStart"/>
            <w:r w:rsidR="00732A52">
              <w:rPr>
                <w:rFonts w:ascii="Arial" w:hAnsi="Arial" w:cs="Arial"/>
                <w:sz w:val="20"/>
                <w:szCs w:val="20"/>
              </w:rPr>
              <w:t>le</w:t>
            </w:r>
            <w:proofErr w:type="gramEnd"/>
            <w:r w:rsidR="00732A52">
              <w:rPr>
                <w:rFonts w:ascii="Arial" w:hAnsi="Arial" w:cs="Arial"/>
                <w:sz w:val="20"/>
                <w:szCs w:val="20"/>
              </w:rPr>
              <w:t xml:space="preserve"> sport santé et les in</w:t>
            </w:r>
            <w:r w:rsidR="006A040F">
              <w:rPr>
                <w:rFonts w:ascii="Arial" w:hAnsi="Arial" w:cs="Arial"/>
                <w:sz w:val="20"/>
                <w:szCs w:val="20"/>
              </w:rPr>
              <w:t>c</w:t>
            </w:r>
            <w:r w:rsidR="00732A52">
              <w:rPr>
                <w:rFonts w:ascii="Arial" w:hAnsi="Arial" w:cs="Arial"/>
                <w:sz w:val="20"/>
                <w:szCs w:val="20"/>
              </w:rPr>
              <w:t>iter à devenir partenaire de ce projet</w:t>
            </w:r>
            <w:r w:rsidR="006A040F">
              <w:rPr>
                <w:rFonts w:ascii="Arial" w:hAnsi="Arial" w:cs="Arial"/>
                <w:sz w:val="20"/>
                <w:szCs w:val="20"/>
              </w:rPr>
              <w:t>.</w:t>
            </w:r>
          </w:p>
          <w:p w:rsidR="0073129D" w:rsidRDefault="0073129D" w:rsidP="00251FE4">
            <w:pPr>
              <w:pStyle w:val="Paragraphedeliste"/>
              <w:spacing w:line="253" w:lineRule="atLeast"/>
              <w:jc w:val="both"/>
              <w:rPr>
                <w:rFonts w:ascii="Arial" w:hAnsi="Arial" w:cs="Arial"/>
                <w:sz w:val="20"/>
                <w:szCs w:val="20"/>
              </w:rPr>
            </w:pPr>
            <w:r>
              <w:rPr>
                <w:rFonts w:ascii="Arial" w:hAnsi="Arial" w:cs="Arial"/>
                <w:sz w:val="20"/>
                <w:szCs w:val="20"/>
              </w:rPr>
              <w:t>Les masseurs kinésithérapeutes et les éducateurs sportif</w:t>
            </w:r>
            <w:r w:rsidR="006A040F">
              <w:rPr>
                <w:rFonts w:ascii="Arial" w:hAnsi="Arial" w:cs="Arial"/>
                <w:sz w:val="20"/>
                <w:szCs w:val="20"/>
              </w:rPr>
              <w:t>s</w:t>
            </w:r>
            <w:r>
              <w:rPr>
                <w:rFonts w:ascii="Arial" w:hAnsi="Arial" w:cs="Arial"/>
                <w:sz w:val="20"/>
                <w:szCs w:val="20"/>
              </w:rPr>
              <w:t xml:space="preserve"> de la </w:t>
            </w:r>
            <w:proofErr w:type="spellStart"/>
            <w:r>
              <w:rPr>
                <w:rFonts w:ascii="Arial" w:hAnsi="Arial" w:cs="Arial"/>
                <w:sz w:val="20"/>
                <w:szCs w:val="20"/>
              </w:rPr>
              <w:t>filiaire</w:t>
            </w:r>
            <w:proofErr w:type="spellEnd"/>
            <w:r>
              <w:rPr>
                <w:rFonts w:ascii="Arial" w:hAnsi="Arial" w:cs="Arial"/>
                <w:sz w:val="20"/>
                <w:szCs w:val="20"/>
              </w:rPr>
              <w:t xml:space="preserve"> APA vont également être des partenaires essentiels pour la réalisation des bilans en activité physique. Une information local</w:t>
            </w:r>
            <w:r w:rsidR="006A040F">
              <w:rPr>
                <w:rFonts w:ascii="Arial" w:hAnsi="Arial" w:cs="Arial"/>
                <w:sz w:val="20"/>
                <w:szCs w:val="20"/>
              </w:rPr>
              <w:t>e</w:t>
            </w:r>
            <w:r>
              <w:rPr>
                <w:rFonts w:ascii="Arial" w:hAnsi="Arial" w:cs="Arial"/>
                <w:sz w:val="20"/>
                <w:szCs w:val="20"/>
              </w:rPr>
              <w:t xml:space="preserve"> à leur destination sera réalisé</w:t>
            </w:r>
            <w:r w:rsidR="006A040F">
              <w:rPr>
                <w:rFonts w:ascii="Arial" w:hAnsi="Arial" w:cs="Arial"/>
                <w:sz w:val="20"/>
                <w:szCs w:val="20"/>
              </w:rPr>
              <w:t>e</w:t>
            </w:r>
            <w:r>
              <w:rPr>
                <w:rFonts w:ascii="Arial" w:hAnsi="Arial" w:cs="Arial"/>
                <w:sz w:val="20"/>
                <w:szCs w:val="20"/>
              </w:rPr>
              <w:t xml:space="preserve"> pour les mobiliser</w:t>
            </w:r>
            <w:r w:rsidR="00251FE4">
              <w:rPr>
                <w:rFonts w:ascii="Arial" w:hAnsi="Arial" w:cs="Arial"/>
                <w:sz w:val="20"/>
                <w:szCs w:val="20"/>
              </w:rPr>
              <w:t>.</w:t>
            </w:r>
          </w:p>
          <w:p w:rsidR="00CC041D" w:rsidRPr="00732A52" w:rsidRDefault="00CC041D" w:rsidP="00732A52">
            <w:pPr>
              <w:spacing w:line="253" w:lineRule="atLeast"/>
              <w:rPr>
                <w:rFonts w:ascii="Arial" w:hAnsi="Arial" w:cs="Arial"/>
                <w:sz w:val="20"/>
                <w:szCs w:val="20"/>
              </w:rPr>
            </w:pPr>
          </w:p>
          <w:p w:rsidR="00704611" w:rsidRPr="00466AD4" w:rsidRDefault="00704611" w:rsidP="00704611">
            <w:pPr>
              <w:pStyle w:val="Paragraphedeliste"/>
              <w:numPr>
                <w:ilvl w:val="0"/>
                <w:numId w:val="4"/>
              </w:numPr>
              <w:spacing w:line="253" w:lineRule="atLeast"/>
              <w:rPr>
                <w:rFonts w:ascii="Arial" w:hAnsi="Arial" w:cs="Arial"/>
                <w:b/>
                <w:sz w:val="20"/>
                <w:szCs w:val="20"/>
              </w:rPr>
            </w:pPr>
            <w:r w:rsidRPr="00466AD4">
              <w:rPr>
                <w:rFonts w:ascii="Arial" w:hAnsi="Arial" w:cs="Arial"/>
                <w:b/>
                <w:sz w:val="20"/>
                <w:szCs w:val="20"/>
              </w:rPr>
              <w:t>Organisation de rencontre</w:t>
            </w:r>
            <w:r w:rsidR="006A040F" w:rsidRPr="00466AD4">
              <w:rPr>
                <w:rFonts w:ascii="Arial" w:hAnsi="Arial" w:cs="Arial"/>
                <w:b/>
                <w:sz w:val="20"/>
                <w:szCs w:val="20"/>
              </w:rPr>
              <w:t>s</w:t>
            </w:r>
            <w:r w:rsidRPr="00466AD4">
              <w:rPr>
                <w:rFonts w:ascii="Arial" w:hAnsi="Arial" w:cs="Arial"/>
                <w:b/>
                <w:sz w:val="20"/>
                <w:szCs w:val="20"/>
              </w:rPr>
              <w:t xml:space="preserve"> avec les partenaires potentiels</w:t>
            </w:r>
            <w:r w:rsidR="006A040F" w:rsidRPr="00466AD4">
              <w:rPr>
                <w:rFonts w:ascii="Arial" w:hAnsi="Arial" w:cs="Arial"/>
                <w:b/>
                <w:sz w:val="20"/>
                <w:szCs w:val="20"/>
              </w:rPr>
              <w:t>.</w:t>
            </w:r>
          </w:p>
          <w:p w:rsidR="00201B95" w:rsidRDefault="00201B95" w:rsidP="00251FE4">
            <w:pPr>
              <w:pStyle w:val="Paragraphedeliste"/>
              <w:spacing w:line="253" w:lineRule="atLeast"/>
              <w:jc w:val="both"/>
              <w:rPr>
                <w:rFonts w:ascii="Arial" w:hAnsi="Arial" w:cs="Arial"/>
                <w:sz w:val="20"/>
                <w:szCs w:val="20"/>
              </w:rPr>
            </w:pPr>
            <w:r>
              <w:rPr>
                <w:rFonts w:ascii="Arial" w:hAnsi="Arial" w:cs="Arial"/>
                <w:sz w:val="20"/>
                <w:szCs w:val="20"/>
              </w:rPr>
              <w:t xml:space="preserve">Les acteurs </w:t>
            </w:r>
            <w:proofErr w:type="spellStart"/>
            <w:r>
              <w:rPr>
                <w:rFonts w:ascii="Arial" w:hAnsi="Arial" w:cs="Arial"/>
                <w:sz w:val="20"/>
                <w:szCs w:val="20"/>
              </w:rPr>
              <w:t>oeuvent</w:t>
            </w:r>
            <w:proofErr w:type="spellEnd"/>
            <w:r>
              <w:rPr>
                <w:rFonts w:ascii="Arial" w:hAnsi="Arial" w:cs="Arial"/>
                <w:sz w:val="20"/>
                <w:szCs w:val="20"/>
              </w:rPr>
              <w:t xml:space="preserve"> sur le territoire dans le domaine du sport ou de l’activité physique mais ne se connaissent pas. Il est important d’organiser des rencontre</w:t>
            </w:r>
            <w:r w:rsidR="006A040F">
              <w:rPr>
                <w:rFonts w:ascii="Arial" w:hAnsi="Arial" w:cs="Arial"/>
                <w:sz w:val="20"/>
                <w:szCs w:val="20"/>
              </w:rPr>
              <w:t>s</w:t>
            </w:r>
            <w:r>
              <w:rPr>
                <w:rFonts w:ascii="Arial" w:hAnsi="Arial" w:cs="Arial"/>
                <w:sz w:val="20"/>
                <w:szCs w:val="20"/>
              </w:rPr>
              <w:t xml:space="preserve"> minimum 1x par an afin d’échange</w:t>
            </w:r>
            <w:r w:rsidR="006A040F">
              <w:rPr>
                <w:rFonts w:ascii="Arial" w:hAnsi="Arial" w:cs="Arial"/>
                <w:sz w:val="20"/>
                <w:szCs w:val="20"/>
              </w:rPr>
              <w:t>r</w:t>
            </w:r>
            <w:r>
              <w:rPr>
                <w:rFonts w:ascii="Arial" w:hAnsi="Arial" w:cs="Arial"/>
                <w:sz w:val="20"/>
                <w:szCs w:val="20"/>
              </w:rPr>
              <w:t xml:space="preserve"> et d’identifier des points à mutualiser pour étoffer l’offre.</w:t>
            </w:r>
            <w:r w:rsidR="00732A52">
              <w:rPr>
                <w:rFonts w:ascii="Arial" w:hAnsi="Arial" w:cs="Arial"/>
                <w:sz w:val="20"/>
                <w:szCs w:val="20"/>
              </w:rPr>
              <w:t xml:space="preserve"> La première rencontre sera l’occasion de refaire un point sur </w:t>
            </w:r>
            <w:proofErr w:type="gramStart"/>
            <w:r w:rsidR="00732A52">
              <w:rPr>
                <w:rFonts w:ascii="Arial" w:hAnsi="Arial" w:cs="Arial"/>
                <w:sz w:val="20"/>
                <w:szCs w:val="20"/>
              </w:rPr>
              <w:t>le</w:t>
            </w:r>
            <w:proofErr w:type="gramEnd"/>
            <w:r w:rsidR="00732A52">
              <w:rPr>
                <w:rFonts w:ascii="Arial" w:hAnsi="Arial" w:cs="Arial"/>
                <w:sz w:val="20"/>
                <w:szCs w:val="20"/>
              </w:rPr>
              <w:t xml:space="preserve"> sport santé et présenter l’ensemble du projet.</w:t>
            </w:r>
          </w:p>
          <w:p w:rsidR="00201B95" w:rsidRDefault="00201B95" w:rsidP="00201B95">
            <w:pPr>
              <w:pStyle w:val="Paragraphedeliste"/>
              <w:spacing w:line="253" w:lineRule="atLeast"/>
              <w:rPr>
                <w:rFonts w:ascii="Arial" w:hAnsi="Arial" w:cs="Arial"/>
                <w:sz w:val="20"/>
                <w:szCs w:val="20"/>
              </w:rPr>
            </w:pPr>
          </w:p>
          <w:p w:rsidR="00704611" w:rsidRPr="00466AD4" w:rsidRDefault="00704611" w:rsidP="00704611">
            <w:pPr>
              <w:pStyle w:val="Paragraphedeliste"/>
              <w:numPr>
                <w:ilvl w:val="0"/>
                <w:numId w:val="4"/>
              </w:numPr>
              <w:spacing w:line="253" w:lineRule="atLeast"/>
              <w:rPr>
                <w:rFonts w:ascii="Arial" w:hAnsi="Arial" w:cs="Arial"/>
                <w:b/>
                <w:sz w:val="20"/>
                <w:szCs w:val="20"/>
              </w:rPr>
            </w:pPr>
            <w:r w:rsidRPr="00466AD4">
              <w:rPr>
                <w:rFonts w:ascii="Arial" w:hAnsi="Arial" w:cs="Arial"/>
                <w:b/>
                <w:sz w:val="20"/>
                <w:szCs w:val="20"/>
              </w:rPr>
              <w:t>Formation des éducateur</w:t>
            </w:r>
            <w:r w:rsidR="00CC041D" w:rsidRPr="00466AD4">
              <w:rPr>
                <w:rFonts w:ascii="Arial" w:hAnsi="Arial" w:cs="Arial"/>
                <w:b/>
                <w:sz w:val="20"/>
                <w:szCs w:val="20"/>
              </w:rPr>
              <w:t>s</w:t>
            </w:r>
            <w:r w:rsidRPr="00466AD4">
              <w:rPr>
                <w:rFonts w:ascii="Arial" w:hAnsi="Arial" w:cs="Arial"/>
                <w:b/>
                <w:sz w:val="20"/>
                <w:szCs w:val="20"/>
              </w:rPr>
              <w:t xml:space="preserve"> sportifs </w:t>
            </w:r>
            <w:proofErr w:type="gramStart"/>
            <w:r w:rsidRPr="00466AD4">
              <w:rPr>
                <w:rFonts w:ascii="Arial" w:hAnsi="Arial" w:cs="Arial"/>
                <w:b/>
                <w:sz w:val="20"/>
                <w:szCs w:val="20"/>
              </w:rPr>
              <w:t>au</w:t>
            </w:r>
            <w:proofErr w:type="gramEnd"/>
            <w:r w:rsidRPr="00466AD4">
              <w:rPr>
                <w:rFonts w:ascii="Arial" w:hAnsi="Arial" w:cs="Arial"/>
                <w:b/>
                <w:sz w:val="20"/>
                <w:szCs w:val="20"/>
              </w:rPr>
              <w:t xml:space="preserve"> sport santé</w:t>
            </w:r>
            <w:r w:rsidR="006A040F" w:rsidRPr="00466AD4">
              <w:rPr>
                <w:rFonts w:ascii="Arial" w:hAnsi="Arial" w:cs="Arial"/>
                <w:b/>
                <w:sz w:val="20"/>
                <w:szCs w:val="20"/>
              </w:rPr>
              <w:t>.</w:t>
            </w:r>
          </w:p>
          <w:p w:rsidR="00CC041D" w:rsidRDefault="00CC041D" w:rsidP="00251FE4">
            <w:pPr>
              <w:pStyle w:val="Paragraphedeliste"/>
              <w:spacing w:line="253" w:lineRule="atLeast"/>
              <w:jc w:val="both"/>
              <w:rPr>
                <w:rFonts w:ascii="Arial" w:hAnsi="Arial" w:cs="Arial"/>
                <w:sz w:val="20"/>
                <w:szCs w:val="20"/>
              </w:rPr>
            </w:pPr>
            <w:r>
              <w:rPr>
                <w:rFonts w:ascii="Arial" w:hAnsi="Arial" w:cs="Arial"/>
                <w:sz w:val="20"/>
                <w:szCs w:val="20"/>
              </w:rPr>
              <w:t xml:space="preserve">Le CROS organise de </w:t>
            </w:r>
            <w:proofErr w:type="spellStart"/>
            <w:r>
              <w:rPr>
                <w:rFonts w:ascii="Arial" w:hAnsi="Arial" w:cs="Arial"/>
                <w:sz w:val="20"/>
                <w:szCs w:val="20"/>
              </w:rPr>
              <w:t>facon</w:t>
            </w:r>
            <w:proofErr w:type="spellEnd"/>
            <w:r>
              <w:rPr>
                <w:rFonts w:ascii="Arial" w:hAnsi="Arial" w:cs="Arial"/>
                <w:sz w:val="20"/>
                <w:szCs w:val="20"/>
              </w:rPr>
              <w:t xml:space="preserve"> régulière des formations sport santé reconnues par l’ARS. Cette formation est indispensable pour sécuriser des créneaux d’activité physique qui s’adresse entre autres aux patients atteints de pathologies chroniques.</w:t>
            </w:r>
            <w:r w:rsidR="00201B95">
              <w:rPr>
                <w:rFonts w:ascii="Arial" w:hAnsi="Arial" w:cs="Arial"/>
                <w:sz w:val="20"/>
                <w:szCs w:val="20"/>
              </w:rPr>
              <w:t xml:space="preserve"> Cette formation permettra également de pouvoir obtenir le label PRESCRI</w:t>
            </w:r>
            <w:r w:rsidR="006A040F">
              <w:rPr>
                <w:rFonts w:ascii="Arial" w:hAnsi="Arial" w:cs="Arial"/>
                <w:sz w:val="20"/>
                <w:szCs w:val="20"/>
              </w:rPr>
              <w:t>’</w:t>
            </w:r>
            <w:r w:rsidR="00201B95">
              <w:rPr>
                <w:rFonts w:ascii="Arial" w:hAnsi="Arial" w:cs="Arial"/>
                <w:sz w:val="20"/>
                <w:szCs w:val="20"/>
              </w:rPr>
              <w:t>MOUV</w:t>
            </w:r>
            <w:r w:rsidR="006A040F">
              <w:rPr>
                <w:rFonts w:ascii="Arial" w:hAnsi="Arial" w:cs="Arial"/>
                <w:sz w:val="20"/>
                <w:szCs w:val="20"/>
              </w:rPr>
              <w:t>.</w:t>
            </w:r>
          </w:p>
          <w:p w:rsidR="00CC041D" w:rsidRDefault="00CC041D" w:rsidP="00CC041D">
            <w:pPr>
              <w:pStyle w:val="Paragraphedeliste"/>
              <w:spacing w:line="253" w:lineRule="atLeast"/>
              <w:rPr>
                <w:rFonts w:ascii="Arial" w:hAnsi="Arial" w:cs="Arial"/>
                <w:sz w:val="20"/>
                <w:szCs w:val="20"/>
              </w:rPr>
            </w:pPr>
          </w:p>
          <w:p w:rsidR="00704611" w:rsidRPr="00466AD4" w:rsidRDefault="00704611" w:rsidP="00704611">
            <w:pPr>
              <w:pStyle w:val="Paragraphedeliste"/>
              <w:numPr>
                <w:ilvl w:val="0"/>
                <w:numId w:val="4"/>
              </w:numPr>
              <w:spacing w:line="253" w:lineRule="atLeast"/>
              <w:rPr>
                <w:rFonts w:ascii="Arial" w:hAnsi="Arial" w:cs="Arial"/>
                <w:b/>
                <w:sz w:val="20"/>
                <w:szCs w:val="20"/>
              </w:rPr>
            </w:pPr>
            <w:r w:rsidRPr="00466AD4">
              <w:rPr>
                <w:rFonts w:ascii="Arial" w:hAnsi="Arial" w:cs="Arial"/>
                <w:b/>
                <w:sz w:val="20"/>
                <w:szCs w:val="20"/>
              </w:rPr>
              <w:lastRenderedPageBreak/>
              <w:t>Recherche de salle</w:t>
            </w:r>
            <w:r w:rsidR="006A040F" w:rsidRPr="00466AD4">
              <w:rPr>
                <w:rFonts w:ascii="Arial" w:hAnsi="Arial" w:cs="Arial"/>
                <w:b/>
                <w:sz w:val="20"/>
                <w:szCs w:val="20"/>
              </w:rPr>
              <w:t>s</w:t>
            </w:r>
            <w:r w:rsidRPr="00466AD4">
              <w:rPr>
                <w:rFonts w:ascii="Arial" w:hAnsi="Arial" w:cs="Arial"/>
                <w:b/>
                <w:sz w:val="20"/>
                <w:szCs w:val="20"/>
              </w:rPr>
              <w:t xml:space="preserve"> dans les lieux où l’</w:t>
            </w:r>
            <w:r w:rsidR="00732A52" w:rsidRPr="00466AD4">
              <w:rPr>
                <w:rFonts w:ascii="Arial" w:hAnsi="Arial" w:cs="Arial"/>
                <w:b/>
                <w:sz w:val="20"/>
                <w:szCs w:val="20"/>
              </w:rPr>
              <w:t>activité doit être développé</w:t>
            </w:r>
            <w:r w:rsidR="006A040F" w:rsidRPr="00466AD4">
              <w:rPr>
                <w:rFonts w:ascii="Arial" w:hAnsi="Arial" w:cs="Arial"/>
                <w:b/>
                <w:sz w:val="20"/>
                <w:szCs w:val="20"/>
              </w:rPr>
              <w:t>e.</w:t>
            </w:r>
          </w:p>
          <w:p w:rsidR="00732A52" w:rsidRDefault="00732A52" w:rsidP="00251FE4">
            <w:pPr>
              <w:pStyle w:val="Paragraphedeliste"/>
              <w:spacing w:line="253" w:lineRule="atLeast"/>
              <w:jc w:val="both"/>
              <w:rPr>
                <w:rFonts w:ascii="Arial" w:hAnsi="Arial" w:cs="Arial"/>
                <w:sz w:val="20"/>
                <w:szCs w:val="20"/>
              </w:rPr>
            </w:pPr>
            <w:r>
              <w:rPr>
                <w:rFonts w:ascii="Arial" w:hAnsi="Arial" w:cs="Arial"/>
                <w:sz w:val="20"/>
                <w:szCs w:val="20"/>
              </w:rPr>
              <w:t xml:space="preserve">Le fait de fédérer tous les acteurs d’un territoire va permettre de bénéficier d’aides logistiques et notamment dans la recherche de salles dans les lieux où l’offre </w:t>
            </w:r>
            <w:r w:rsidR="00BB0C9C">
              <w:rPr>
                <w:rFonts w:ascii="Arial" w:hAnsi="Arial" w:cs="Arial"/>
                <w:sz w:val="20"/>
                <w:szCs w:val="20"/>
              </w:rPr>
              <w:t>n’est pas disponible.</w:t>
            </w:r>
          </w:p>
          <w:p w:rsidR="00BB0C9C" w:rsidRDefault="00BB0C9C" w:rsidP="00251FE4">
            <w:pPr>
              <w:pStyle w:val="Paragraphedeliste"/>
              <w:spacing w:line="253" w:lineRule="atLeast"/>
              <w:jc w:val="both"/>
              <w:rPr>
                <w:rFonts w:ascii="Arial" w:hAnsi="Arial" w:cs="Arial"/>
                <w:sz w:val="20"/>
                <w:szCs w:val="20"/>
              </w:rPr>
            </w:pPr>
            <w:r>
              <w:rPr>
                <w:rFonts w:ascii="Arial" w:hAnsi="Arial" w:cs="Arial"/>
                <w:sz w:val="20"/>
                <w:szCs w:val="20"/>
              </w:rPr>
              <w:t>Recensement des salles, visites, mise en</w:t>
            </w:r>
            <w:r w:rsidR="006A040F">
              <w:rPr>
                <w:rFonts w:ascii="Arial" w:hAnsi="Arial" w:cs="Arial"/>
                <w:sz w:val="20"/>
                <w:szCs w:val="20"/>
              </w:rPr>
              <w:t xml:space="preserve"> </w:t>
            </w:r>
            <w:r>
              <w:rPr>
                <w:rFonts w:ascii="Arial" w:hAnsi="Arial" w:cs="Arial"/>
                <w:sz w:val="20"/>
                <w:szCs w:val="20"/>
              </w:rPr>
              <w:t>place de conventions pour l’occupation</w:t>
            </w:r>
            <w:r w:rsidR="006A040F">
              <w:rPr>
                <w:rFonts w:ascii="Arial" w:hAnsi="Arial" w:cs="Arial"/>
                <w:sz w:val="20"/>
                <w:szCs w:val="20"/>
              </w:rPr>
              <w:t>.</w:t>
            </w:r>
          </w:p>
          <w:p w:rsidR="00732A52" w:rsidRDefault="00732A52" w:rsidP="00732A52">
            <w:pPr>
              <w:pStyle w:val="Paragraphedeliste"/>
              <w:spacing w:line="253" w:lineRule="atLeast"/>
              <w:rPr>
                <w:rFonts w:ascii="Arial" w:hAnsi="Arial" w:cs="Arial"/>
                <w:sz w:val="20"/>
                <w:szCs w:val="20"/>
              </w:rPr>
            </w:pPr>
          </w:p>
          <w:p w:rsidR="00704611" w:rsidRPr="00466AD4" w:rsidRDefault="00CC041D" w:rsidP="00704611">
            <w:pPr>
              <w:pStyle w:val="Paragraphedeliste"/>
              <w:numPr>
                <w:ilvl w:val="0"/>
                <w:numId w:val="4"/>
              </w:numPr>
              <w:spacing w:line="253" w:lineRule="atLeast"/>
              <w:rPr>
                <w:rFonts w:ascii="Arial" w:hAnsi="Arial" w:cs="Arial"/>
                <w:b/>
                <w:sz w:val="20"/>
                <w:szCs w:val="20"/>
              </w:rPr>
            </w:pPr>
            <w:r w:rsidRPr="00466AD4">
              <w:rPr>
                <w:rFonts w:ascii="Arial" w:hAnsi="Arial" w:cs="Arial"/>
                <w:b/>
                <w:sz w:val="20"/>
                <w:szCs w:val="20"/>
              </w:rPr>
              <w:t>Communication auprès du grand public et des professionnels de santé</w:t>
            </w:r>
            <w:r w:rsidR="006A040F" w:rsidRPr="00466AD4">
              <w:rPr>
                <w:rFonts w:ascii="Arial" w:hAnsi="Arial" w:cs="Arial"/>
                <w:b/>
                <w:sz w:val="20"/>
                <w:szCs w:val="20"/>
              </w:rPr>
              <w:t>.</w:t>
            </w:r>
          </w:p>
          <w:p w:rsidR="00BB0C9C" w:rsidRDefault="00BB0C9C" w:rsidP="00251FE4">
            <w:pPr>
              <w:pStyle w:val="Paragraphedeliste"/>
              <w:spacing w:line="253" w:lineRule="atLeast"/>
              <w:jc w:val="both"/>
              <w:rPr>
                <w:rFonts w:ascii="Arial" w:hAnsi="Arial" w:cs="Arial"/>
                <w:sz w:val="20"/>
                <w:szCs w:val="20"/>
              </w:rPr>
            </w:pPr>
            <w:r>
              <w:rPr>
                <w:rFonts w:ascii="Arial" w:hAnsi="Arial" w:cs="Arial"/>
                <w:sz w:val="20"/>
                <w:szCs w:val="20"/>
              </w:rPr>
              <w:t xml:space="preserve">Une fois les créneaux organisés, nous devons communiquer cette offre et son fonctionnement auprès des professionnels de santé et tout </w:t>
            </w:r>
            <w:proofErr w:type="spellStart"/>
            <w:r>
              <w:rPr>
                <w:rFonts w:ascii="Arial" w:hAnsi="Arial" w:cs="Arial"/>
                <w:sz w:val="20"/>
                <w:szCs w:val="20"/>
              </w:rPr>
              <w:t>particulmilèrement</w:t>
            </w:r>
            <w:proofErr w:type="spellEnd"/>
            <w:r>
              <w:rPr>
                <w:rFonts w:ascii="Arial" w:hAnsi="Arial" w:cs="Arial"/>
                <w:sz w:val="20"/>
                <w:szCs w:val="20"/>
              </w:rPr>
              <w:t xml:space="preserve"> les médecins qui vont pouvoir orienter </w:t>
            </w:r>
            <w:proofErr w:type="gramStart"/>
            <w:r>
              <w:rPr>
                <w:rFonts w:ascii="Arial" w:hAnsi="Arial" w:cs="Arial"/>
                <w:sz w:val="20"/>
                <w:szCs w:val="20"/>
              </w:rPr>
              <w:t>leur patients</w:t>
            </w:r>
            <w:proofErr w:type="gramEnd"/>
            <w:r>
              <w:rPr>
                <w:rFonts w:ascii="Arial" w:hAnsi="Arial" w:cs="Arial"/>
                <w:sz w:val="20"/>
                <w:szCs w:val="20"/>
              </w:rPr>
              <w:t>. Une information</w:t>
            </w:r>
            <w:r w:rsidR="0073129D">
              <w:rPr>
                <w:rFonts w:ascii="Arial" w:hAnsi="Arial" w:cs="Arial"/>
                <w:sz w:val="20"/>
                <w:szCs w:val="20"/>
              </w:rPr>
              <w:t xml:space="preserve"> par courrier sera réalisé</w:t>
            </w:r>
            <w:r w:rsidR="006A040F">
              <w:rPr>
                <w:rFonts w:ascii="Arial" w:hAnsi="Arial" w:cs="Arial"/>
                <w:sz w:val="20"/>
                <w:szCs w:val="20"/>
              </w:rPr>
              <w:t>e</w:t>
            </w:r>
            <w:r w:rsidR="0073129D">
              <w:rPr>
                <w:rFonts w:ascii="Arial" w:hAnsi="Arial" w:cs="Arial"/>
                <w:sz w:val="20"/>
                <w:szCs w:val="20"/>
              </w:rPr>
              <w:t xml:space="preserve"> et des réunions d’information seront organisé</w:t>
            </w:r>
            <w:r w:rsidR="006A040F">
              <w:rPr>
                <w:rFonts w:ascii="Arial" w:hAnsi="Arial" w:cs="Arial"/>
                <w:sz w:val="20"/>
                <w:szCs w:val="20"/>
              </w:rPr>
              <w:t>es</w:t>
            </w:r>
            <w:r w:rsidR="0073129D">
              <w:rPr>
                <w:rFonts w:ascii="Arial" w:hAnsi="Arial" w:cs="Arial"/>
                <w:sz w:val="20"/>
                <w:szCs w:val="20"/>
              </w:rPr>
              <w:t xml:space="preserve"> pour les professionnels de santé et pour le grand public</w:t>
            </w:r>
            <w:r w:rsidR="006A040F">
              <w:rPr>
                <w:rFonts w:ascii="Arial" w:hAnsi="Arial" w:cs="Arial"/>
                <w:sz w:val="20"/>
                <w:szCs w:val="20"/>
              </w:rPr>
              <w:t>.</w:t>
            </w:r>
          </w:p>
          <w:p w:rsidR="0073129D" w:rsidRDefault="0073129D" w:rsidP="00BB0C9C">
            <w:pPr>
              <w:pStyle w:val="Paragraphedeliste"/>
              <w:spacing w:line="253" w:lineRule="atLeast"/>
              <w:rPr>
                <w:rFonts w:ascii="Arial" w:hAnsi="Arial" w:cs="Arial"/>
                <w:sz w:val="20"/>
                <w:szCs w:val="20"/>
              </w:rPr>
            </w:pPr>
          </w:p>
          <w:p w:rsidR="00CC041D" w:rsidRPr="00466AD4" w:rsidRDefault="00CC041D" w:rsidP="00704611">
            <w:pPr>
              <w:pStyle w:val="Paragraphedeliste"/>
              <w:numPr>
                <w:ilvl w:val="0"/>
                <w:numId w:val="4"/>
              </w:numPr>
              <w:spacing w:line="253" w:lineRule="atLeast"/>
              <w:rPr>
                <w:rFonts w:ascii="Arial" w:hAnsi="Arial" w:cs="Arial"/>
                <w:b/>
                <w:sz w:val="20"/>
                <w:szCs w:val="20"/>
              </w:rPr>
            </w:pPr>
            <w:r w:rsidRPr="00466AD4">
              <w:rPr>
                <w:rFonts w:ascii="Arial" w:hAnsi="Arial" w:cs="Arial"/>
                <w:b/>
                <w:sz w:val="20"/>
                <w:szCs w:val="20"/>
              </w:rPr>
              <w:t>Réalisation des bilan</w:t>
            </w:r>
            <w:r w:rsidR="0073129D" w:rsidRPr="00466AD4">
              <w:rPr>
                <w:rFonts w:ascii="Arial" w:hAnsi="Arial" w:cs="Arial"/>
                <w:b/>
                <w:sz w:val="20"/>
                <w:szCs w:val="20"/>
              </w:rPr>
              <w:t>s</w:t>
            </w:r>
            <w:r w:rsidRPr="00466AD4">
              <w:rPr>
                <w:rFonts w:ascii="Arial" w:hAnsi="Arial" w:cs="Arial"/>
                <w:b/>
                <w:sz w:val="20"/>
                <w:szCs w:val="20"/>
              </w:rPr>
              <w:t xml:space="preserve"> en activité physique</w:t>
            </w:r>
            <w:r w:rsidR="006A040F" w:rsidRPr="00466AD4">
              <w:rPr>
                <w:rFonts w:ascii="Arial" w:hAnsi="Arial" w:cs="Arial"/>
                <w:b/>
                <w:sz w:val="20"/>
                <w:szCs w:val="20"/>
              </w:rPr>
              <w:t>.</w:t>
            </w:r>
          </w:p>
          <w:p w:rsidR="0073129D" w:rsidRDefault="0073129D" w:rsidP="00251FE4">
            <w:pPr>
              <w:pStyle w:val="Paragraphedeliste"/>
              <w:spacing w:line="253" w:lineRule="atLeast"/>
              <w:jc w:val="both"/>
              <w:rPr>
                <w:rFonts w:ascii="Arial" w:hAnsi="Arial" w:cs="Arial"/>
                <w:sz w:val="20"/>
                <w:szCs w:val="20"/>
              </w:rPr>
            </w:pPr>
            <w:r>
              <w:rPr>
                <w:rFonts w:ascii="Arial" w:hAnsi="Arial" w:cs="Arial"/>
                <w:sz w:val="20"/>
                <w:szCs w:val="20"/>
              </w:rPr>
              <w:t>Avant de débuter les activités, un bilan sera réalisé par les kiné</w:t>
            </w:r>
            <w:r w:rsidR="006A040F">
              <w:rPr>
                <w:rFonts w:ascii="Arial" w:hAnsi="Arial" w:cs="Arial"/>
                <w:sz w:val="20"/>
                <w:szCs w:val="20"/>
              </w:rPr>
              <w:t>s</w:t>
            </w:r>
            <w:r>
              <w:rPr>
                <w:rFonts w:ascii="Arial" w:hAnsi="Arial" w:cs="Arial"/>
                <w:sz w:val="20"/>
                <w:szCs w:val="20"/>
              </w:rPr>
              <w:t xml:space="preserve"> (dans le cadre de PRESCRI</w:t>
            </w:r>
            <w:r w:rsidR="006A040F">
              <w:rPr>
                <w:rFonts w:ascii="Arial" w:hAnsi="Arial" w:cs="Arial"/>
                <w:sz w:val="20"/>
                <w:szCs w:val="20"/>
              </w:rPr>
              <w:t>’</w:t>
            </w:r>
            <w:r>
              <w:rPr>
                <w:rFonts w:ascii="Arial" w:hAnsi="Arial" w:cs="Arial"/>
                <w:sz w:val="20"/>
                <w:szCs w:val="20"/>
              </w:rPr>
              <w:t>MOUV) ou par les éducateurs sportif</w:t>
            </w:r>
            <w:r w:rsidR="006A040F">
              <w:rPr>
                <w:rFonts w:ascii="Arial" w:hAnsi="Arial" w:cs="Arial"/>
                <w:sz w:val="20"/>
                <w:szCs w:val="20"/>
              </w:rPr>
              <w:t>s</w:t>
            </w:r>
            <w:r>
              <w:rPr>
                <w:rFonts w:ascii="Arial" w:hAnsi="Arial" w:cs="Arial"/>
                <w:sz w:val="20"/>
                <w:szCs w:val="20"/>
              </w:rPr>
              <w:t>.</w:t>
            </w:r>
          </w:p>
          <w:p w:rsidR="0073129D" w:rsidRDefault="0073129D" w:rsidP="00251FE4">
            <w:pPr>
              <w:pStyle w:val="Paragraphedeliste"/>
              <w:spacing w:line="253" w:lineRule="atLeast"/>
              <w:jc w:val="both"/>
              <w:rPr>
                <w:rFonts w:ascii="Arial" w:hAnsi="Arial" w:cs="Arial"/>
                <w:sz w:val="20"/>
                <w:szCs w:val="20"/>
              </w:rPr>
            </w:pPr>
            <w:r>
              <w:rPr>
                <w:rFonts w:ascii="Arial" w:hAnsi="Arial" w:cs="Arial"/>
                <w:sz w:val="20"/>
                <w:szCs w:val="20"/>
              </w:rPr>
              <w:t>Les tests proposés seront les mêmes que dans le protocole de PRESCRI</w:t>
            </w:r>
            <w:r w:rsidR="006A040F">
              <w:rPr>
                <w:rFonts w:ascii="Arial" w:hAnsi="Arial" w:cs="Arial"/>
                <w:sz w:val="20"/>
                <w:szCs w:val="20"/>
              </w:rPr>
              <w:t>’</w:t>
            </w:r>
            <w:r>
              <w:rPr>
                <w:rFonts w:ascii="Arial" w:hAnsi="Arial" w:cs="Arial"/>
                <w:sz w:val="20"/>
                <w:szCs w:val="20"/>
              </w:rPr>
              <w:t xml:space="preserve">MOUV afin d’harmoniser </w:t>
            </w:r>
            <w:r w:rsidR="00F747AE">
              <w:rPr>
                <w:rFonts w:ascii="Arial" w:hAnsi="Arial" w:cs="Arial"/>
                <w:sz w:val="20"/>
                <w:szCs w:val="20"/>
              </w:rPr>
              <w:t>les pratiques au niveau de la prise en charge en activité physique adaptée.</w:t>
            </w:r>
          </w:p>
          <w:p w:rsidR="00F747AE" w:rsidRDefault="00F747AE" w:rsidP="00251FE4">
            <w:pPr>
              <w:pStyle w:val="Paragraphedeliste"/>
              <w:spacing w:line="253" w:lineRule="atLeast"/>
              <w:jc w:val="both"/>
              <w:rPr>
                <w:rFonts w:ascii="Arial" w:hAnsi="Arial" w:cs="Arial"/>
                <w:sz w:val="20"/>
                <w:szCs w:val="20"/>
              </w:rPr>
            </w:pPr>
            <w:r>
              <w:rPr>
                <w:rFonts w:ascii="Arial" w:hAnsi="Arial" w:cs="Arial"/>
                <w:sz w:val="20"/>
                <w:szCs w:val="20"/>
              </w:rPr>
              <w:t>Les tests seront réalisés tout au long de l’année en fonction des arrivée</w:t>
            </w:r>
            <w:r w:rsidR="006A040F">
              <w:rPr>
                <w:rFonts w:ascii="Arial" w:hAnsi="Arial" w:cs="Arial"/>
                <w:sz w:val="20"/>
                <w:szCs w:val="20"/>
              </w:rPr>
              <w:t>s</w:t>
            </w:r>
            <w:r>
              <w:rPr>
                <w:rFonts w:ascii="Arial" w:hAnsi="Arial" w:cs="Arial"/>
                <w:sz w:val="20"/>
                <w:szCs w:val="20"/>
              </w:rPr>
              <w:t xml:space="preserve"> des personnes pour l’activité physique.</w:t>
            </w:r>
          </w:p>
          <w:p w:rsidR="0073129D" w:rsidRDefault="0073129D" w:rsidP="0073129D">
            <w:pPr>
              <w:pStyle w:val="Paragraphedeliste"/>
              <w:spacing w:line="253" w:lineRule="atLeast"/>
              <w:rPr>
                <w:rFonts w:ascii="Arial" w:hAnsi="Arial" w:cs="Arial"/>
                <w:sz w:val="20"/>
                <w:szCs w:val="20"/>
              </w:rPr>
            </w:pPr>
          </w:p>
          <w:p w:rsidR="00CC041D" w:rsidRPr="00466AD4" w:rsidRDefault="00CC041D" w:rsidP="00704611">
            <w:pPr>
              <w:pStyle w:val="Paragraphedeliste"/>
              <w:numPr>
                <w:ilvl w:val="0"/>
                <w:numId w:val="4"/>
              </w:numPr>
              <w:spacing w:line="253" w:lineRule="atLeast"/>
              <w:rPr>
                <w:rFonts w:ascii="Arial" w:hAnsi="Arial" w:cs="Arial"/>
                <w:b/>
                <w:sz w:val="20"/>
                <w:szCs w:val="20"/>
              </w:rPr>
            </w:pPr>
            <w:r w:rsidRPr="00466AD4">
              <w:rPr>
                <w:rFonts w:ascii="Arial" w:hAnsi="Arial" w:cs="Arial"/>
                <w:b/>
                <w:sz w:val="20"/>
                <w:szCs w:val="20"/>
              </w:rPr>
              <w:t>Réalisation des séances en APA</w:t>
            </w:r>
            <w:r w:rsidR="006A040F" w:rsidRPr="00466AD4">
              <w:rPr>
                <w:rFonts w:ascii="Arial" w:hAnsi="Arial" w:cs="Arial"/>
                <w:b/>
                <w:sz w:val="20"/>
                <w:szCs w:val="20"/>
              </w:rPr>
              <w:t>.</w:t>
            </w:r>
          </w:p>
          <w:p w:rsidR="00F747AE" w:rsidRDefault="00F747AE" w:rsidP="00251FE4">
            <w:pPr>
              <w:pStyle w:val="Paragraphedeliste"/>
              <w:spacing w:line="253" w:lineRule="atLeast"/>
              <w:jc w:val="both"/>
              <w:rPr>
                <w:rFonts w:ascii="Arial" w:hAnsi="Arial" w:cs="Arial"/>
                <w:sz w:val="20"/>
                <w:szCs w:val="20"/>
              </w:rPr>
            </w:pPr>
            <w:r>
              <w:rPr>
                <w:rFonts w:ascii="Arial" w:hAnsi="Arial" w:cs="Arial"/>
                <w:sz w:val="20"/>
                <w:szCs w:val="20"/>
              </w:rPr>
              <w:t>Sur le territoire nous retrouverons les activités sportives de loisirs et les activités physiques adaptées avec des créneaux sport</w:t>
            </w:r>
            <w:r w:rsidR="006A040F">
              <w:rPr>
                <w:rFonts w:ascii="Arial" w:hAnsi="Arial" w:cs="Arial"/>
                <w:sz w:val="20"/>
                <w:szCs w:val="20"/>
              </w:rPr>
              <w:t>-</w:t>
            </w:r>
            <w:r>
              <w:rPr>
                <w:rFonts w:ascii="Arial" w:hAnsi="Arial" w:cs="Arial"/>
                <w:sz w:val="20"/>
                <w:szCs w:val="20"/>
              </w:rPr>
              <w:t>santé.</w:t>
            </w:r>
          </w:p>
          <w:p w:rsidR="00F747AE" w:rsidRDefault="00F747AE" w:rsidP="00251FE4">
            <w:pPr>
              <w:pStyle w:val="Paragraphedeliste"/>
              <w:spacing w:line="253" w:lineRule="atLeast"/>
              <w:jc w:val="both"/>
              <w:rPr>
                <w:rFonts w:ascii="Arial" w:hAnsi="Arial" w:cs="Arial"/>
                <w:sz w:val="20"/>
                <w:szCs w:val="20"/>
              </w:rPr>
            </w:pPr>
            <w:r>
              <w:rPr>
                <w:rFonts w:ascii="Arial" w:hAnsi="Arial" w:cs="Arial"/>
                <w:sz w:val="20"/>
                <w:szCs w:val="20"/>
              </w:rPr>
              <w:t>Les créneaux sport</w:t>
            </w:r>
            <w:r w:rsidR="006A040F">
              <w:rPr>
                <w:rFonts w:ascii="Arial" w:hAnsi="Arial" w:cs="Arial"/>
                <w:sz w:val="20"/>
                <w:szCs w:val="20"/>
              </w:rPr>
              <w:t>-</w:t>
            </w:r>
            <w:r>
              <w:rPr>
                <w:rFonts w:ascii="Arial" w:hAnsi="Arial" w:cs="Arial"/>
                <w:sz w:val="20"/>
                <w:szCs w:val="20"/>
              </w:rPr>
              <w:t>santé seront encadrés par les professionnels formés. les créneaux sport</w:t>
            </w:r>
            <w:r w:rsidR="006A040F">
              <w:rPr>
                <w:rFonts w:ascii="Arial" w:hAnsi="Arial" w:cs="Arial"/>
                <w:sz w:val="20"/>
                <w:szCs w:val="20"/>
              </w:rPr>
              <w:t>-</w:t>
            </w:r>
            <w:r>
              <w:rPr>
                <w:rFonts w:ascii="Arial" w:hAnsi="Arial" w:cs="Arial"/>
                <w:sz w:val="20"/>
                <w:szCs w:val="20"/>
              </w:rPr>
              <w:t>santé accueilleront les patients tout au long de l’année.</w:t>
            </w:r>
          </w:p>
          <w:p w:rsidR="00F747AE" w:rsidRDefault="00F747AE" w:rsidP="00F747AE">
            <w:pPr>
              <w:pStyle w:val="Paragraphedeliste"/>
              <w:spacing w:line="253" w:lineRule="atLeast"/>
              <w:rPr>
                <w:rFonts w:ascii="Arial" w:hAnsi="Arial" w:cs="Arial"/>
                <w:sz w:val="20"/>
                <w:szCs w:val="20"/>
              </w:rPr>
            </w:pPr>
          </w:p>
          <w:p w:rsidR="00F747AE" w:rsidRDefault="00F747AE" w:rsidP="00251FE4">
            <w:pPr>
              <w:pStyle w:val="Paragraphedeliste"/>
              <w:numPr>
                <w:ilvl w:val="0"/>
                <w:numId w:val="4"/>
              </w:numPr>
              <w:spacing w:line="253" w:lineRule="atLeast"/>
              <w:jc w:val="both"/>
              <w:rPr>
                <w:rFonts w:ascii="Arial" w:hAnsi="Arial" w:cs="Arial"/>
                <w:sz w:val="20"/>
                <w:szCs w:val="20"/>
              </w:rPr>
            </w:pPr>
            <w:r w:rsidRPr="00466AD4">
              <w:rPr>
                <w:rFonts w:ascii="Arial" w:hAnsi="Arial" w:cs="Arial"/>
                <w:b/>
                <w:sz w:val="20"/>
                <w:szCs w:val="20"/>
              </w:rPr>
              <w:t>Evaluation</w:t>
            </w:r>
            <w:r>
              <w:rPr>
                <w:rFonts w:ascii="Arial" w:hAnsi="Arial" w:cs="Arial"/>
                <w:sz w:val="20"/>
                <w:szCs w:val="20"/>
              </w:rPr>
              <w:t> : une pr</w:t>
            </w:r>
            <w:r w:rsidR="006A040F">
              <w:rPr>
                <w:rFonts w:ascii="Arial" w:hAnsi="Arial" w:cs="Arial"/>
                <w:sz w:val="20"/>
                <w:szCs w:val="20"/>
              </w:rPr>
              <w:t>emière évaluation sera réalisée</w:t>
            </w:r>
            <w:r>
              <w:rPr>
                <w:rFonts w:ascii="Arial" w:hAnsi="Arial" w:cs="Arial"/>
                <w:sz w:val="20"/>
                <w:szCs w:val="20"/>
              </w:rPr>
              <w:t xml:space="preserve"> à 1 an puis à chaque fin d’année sportive.</w:t>
            </w:r>
          </w:p>
          <w:p w:rsidR="00CC041D" w:rsidRPr="00704611" w:rsidRDefault="00CC041D" w:rsidP="00CC041D">
            <w:pPr>
              <w:pStyle w:val="Paragraphedeliste"/>
              <w:spacing w:line="253" w:lineRule="atLeast"/>
              <w:rPr>
                <w:rFonts w:ascii="Arial" w:hAnsi="Arial" w:cs="Arial"/>
                <w:sz w:val="20"/>
                <w:szCs w:val="20"/>
              </w:rPr>
            </w:pPr>
          </w:p>
        </w:tc>
      </w:tr>
      <w:tr w:rsidR="005C4530" w:rsidRPr="00354DE9" w:rsidTr="00996C61">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lastRenderedPageBreak/>
              <w:t>Durée de l’action</w:t>
            </w:r>
          </w:p>
        </w:tc>
        <w:tc>
          <w:tcPr>
            <w:tcW w:w="6973" w:type="dxa"/>
            <w:gridSpan w:val="4"/>
            <w:tcBorders>
              <w:bottom w:val="single" w:sz="4" w:space="0" w:color="auto"/>
            </w:tcBorders>
            <w:shd w:val="clear" w:color="auto" w:fill="auto"/>
            <w:vAlign w:val="center"/>
          </w:tcPr>
          <w:p w:rsidR="005C4530" w:rsidRPr="00354DE9" w:rsidRDefault="005C4530" w:rsidP="00D9224D">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773CBF" w:rsidRPr="00773CBF">
              <w:rPr>
                <w:rFonts w:ascii="Arial" w:hAnsi="Arial" w:cs="Arial"/>
                <w:sz w:val="24"/>
                <w:szCs w:val="20"/>
              </w:rPr>
              <w:sym w:font="Wingdings 2" w:char="F052"/>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proofErr w:type="gramStart"/>
            <w:r w:rsidR="00454C16">
              <w:rPr>
                <w:rFonts w:ascii="Arial" w:hAnsi="Arial" w:cs="Arial"/>
                <w:sz w:val="20"/>
                <w:szCs w:val="20"/>
              </w:rPr>
              <w:t>:</w:t>
            </w:r>
            <w:proofErr w:type="gramEnd"/>
            <w:r>
              <w:rPr>
                <w:rFonts w:ascii="Arial" w:hAnsi="Arial" w:cs="Arial"/>
                <w:sz w:val="20"/>
                <w:szCs w:val="20"/>
              </w:rPr>
              <w:br/>
            </w:r>
            <w:r>
              <w:rPr>
                <w:rFonts w:ascii="Arial" w:hAnsi="Arial" w:cs="Arial"/>
                <w:sz w:val="20"/>
                <w:szCs w:val="20"/>
              </w:rPr>
              <w:br/>
              <w:t xml:space="preserve">Début :      </w:t>
            </w:r>
            <w:r w:rsidR="00773CBF">
              <w:rPr>
                <w:rFonts w:ascii="Arial" w:hAnsi="Arial" w:cs="Arial"/>
                <w:sz w:val="20"/>
                <w:szCs w:val="20"/>
              </w:rPr>
              <w:t>2020</w:t>
            </w:r>
            <w:r>
              <w:rPr>
                <w:rFonts w:ascii="Arial" w:hAnsi="Arial" w:cs="Arial"/>
                <w:sz w:val="20"/>
                <w:szCs w:val="20"/>
              </w:rPr>
              <w:t xml:space="preserve">                                       Fin : </w:t>
            </w:r>
            <w:r w:rsidR="00A472E5">
              <w:rPr>
                <w:rFonts w:ascii="Arial" w:hAnsi="Arial" w:cs="Arial"/>
                <w:sz w:val="20"/>
                <w:szCs w:val="20"/>
              </w:rPr>
              <w:t>2024</w:t>
            </w:r>
          </w:p>
        </w:tc>
      </w:tr>
      <w:tr w:rsidR="00354DE9" w:rsidRPr="00354DE9" w:rsidTr="00996C61">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rsidR="007F5BDF" w:rsidRDefault="00773CBF" w:rsidP="00F16670">
            <w:pPr>
              <w:rPr>
                <w:rFonts w:ascii="Arial" w:hAnsi="Arial" w:cs="Arial"/>
                <w:sz w:val="20"/>
                <w:szCs w:val="20"/>
              </w:rPr>
            </w:pPr>
            <w:r>
              <w:rPr>
                <w:rFonts w:ascii="Arial" w:hAnsi="Arial" w:cs="Arial"/>
                <w:sz w:val="20"/>
                <w:szCs w:val="20"/>
              </w:rPr>
              <w:t>Les associations sportives du territoire</w:t>
            </w:r>
          </w:p>
          <w:p w:rsidR="00773CBF" w:rsidRDefault="00773CBF" w:rsidP="00F16670">
            <w:pPr>
              <w:rPr>
                <w:rFonts w:ascii="Arial" w:hAnsi="Arial" w:cs="Arial"/>
                <w:sz w:val="20"/>
                <w:szCs w:val="20"/>
              </w:rPr>
            </w:pPr>
            <w:r>
              <w:rPr>
                <w:rFonts w:ascii="Arial" w:hAnsi="Arial" w:cs="Arial"/>
                <w:sz w:val="20"/>
                <w:szCs w:val="20"/>
              </w:rPr>
              <w:t xml:space="preserve">L’unité prévention </w:t>
            </w:r>
            <w:r w:rsidR="006A040F">
              <w:rPr>
                <w:rFonts w:ascii="Arial" w:hAnsi="Arial" w:cs="Arial"/>
                <w:sz w:val="20"/>
                <w:szCs w:val="20"/>
              </w:rPr>
              <w:t xml:space="preserve">de </w:t>
            </w:r>
            <w:r>
              <w:rPr>
                <w:rFonts w:ascii="Arial" w:hAnsi="Arial" w:cs="Arial"/>
                <w:sz w:val="20"/>
                <w:szCs w:val="20"/>
              </w:rPr>
              <w:t>Saverne</w:t>
            </w:r>
          </w:p>
          <w:p w:rsidR="00773CBF" w:rsidRDefault="00773CBF" w:rsidP="00F16670">
            <w:pPr>
              <w:rPr>
                <w:rFonts w:ascii="Arial" w:hAnsi="Arial" w:cs="Arial"/>
                <w:sz w:val="20"/>
                <w:szCs w:val="20"/>
              </w:rPr>
            </w:pPr>
            <w:r>
              <w:rPr>
                <w:rFonts w:ascii="Arial" w:hAnsi="Arial" w:cs="Arial"/>
                <w:sz w:val="20"/>
                <w:szCs w:val="20"/>
              </w:rPr>
              <w:t>Les municipalités du territoire</w:t>
            </w:r>
          </w:p>
          <w:p w:rsidR="00773CBF" w:rsidRDefault="00773CBF" w:rsidP="00F16670">
            <w:pPr>
              <w:rPr>
                <w:rFonts w:ascii="Arial" w:hAnsi="Arial" w:cs="Arial"/>
                <w:sz w:val="20"/>
                <w:szCs w:val="20"/>
              </w:rPr>
            </w:pPr>
            <w:r>
              <w:rPr>
                <w:rFonts w:ascii="Arial" w:hAnsi="Arial" w:cs="Arial"/>
                <w:sz w:val="20"/>
                <w:szCs w:val="20"/>
              </w:rPr>
              <w:t>Le conseil départemental</w:t>
            </w:r>
          </w:p>
          <w:p w:rsidR="00773CBF" w:rsidRDefault="00773CBF" w:rsidP="00F16670">
            <w:pPr>
              <w:rPr>
                <w:rFonts w:ascii="Arial" w:hAnsi="Arial" w:cs="Arial"/>
                <w:sz w:val="20"/>
                <w:szCs w:val="20"/>
              </w:rPr>
            </w:pPr>
            <w:r>
              <w:rPr>
                <w:rFonts w:ascii="Arial" w:hAnsi="Arial" w:cs="Arial"/>
                <w:sz w:val="20"/>
                <w:szCs w:val="20"/>
              </w:rPr>
              <w:t>Les centres socio</w:t>
            </w:r>
            <w:r w:rsidR="006A040F">
              <w:rPr>
                <w:rFonts w:ascii="Arial" w:hAnsi="Arial" w:cs="Arial"/>
                <w:sz w:val="20"/>
                <w:szCs w:val="20"/>
              </w:rPr>
              <w:t>-</w:t>
            </w:r>
            <w:r>
              <w:rPr>
                <w:rFonts w:ascii="Arial" w:hAnsi="Arial" w:cs="Arial"/>
                <w:sz w:val="20"/>
                <w:szCs w:val="20"/>
              </w:rPr>
              <w:t>culturels</w:t>
            </w:r>
          </w:p>
          <w:p w:rsidR="00773CBF" w:rsidRDefault="00773CBF" w:rsidP="00F16670">
            <w:pPr>
              <w:rPr>
                <w:rFonts w:ascii="Arial" w:hAnsi="Arial" w:cs="Arial"/>
                <w:sz w:val="20"/>
                <w:szCs w:val="20"/>
              </w:rPr>
            </w:pPr>
            <w:r>
              <w:rPr>
                <w:rFonts w:ascii="Arial" w:hAnsi="Arial" w:cs="Arial"/>
                <w:sz w:val="20"/>
                <w:szCs w:val="20"/>
              </w:rPr>
              <w:t>Les profe</w:t>
            </w:r>
            <w:r w:rsidR="00CC041D">
              <w:rPr>
                <w:rFonts w:ascii="Arial" w:hAnsi="Arial" w:cs="Arial"/>
                <w:sz w:val="20"/>
                <w:szCs w:val="20"/>
              </w:rPr>
              <w:t>ssionnels de santé du territoire</w:t>
            </w:r>
          </w:p>
          <w:p w:rsidR="00A86F1F" w:rsidRDefault="00A86F1F" w:rsidP="00F16670">
            <w:pPr>
              <w:rPr>
                <w:rFonts w:ascii="Arial" w:hAnsi="Arial" w:cs="Arial"/>
                <w:sz w:val="20"/>
                <w:szCs w:val="20"/>
              </w:rPr>
            </w:pPr>
            <w:r>
              <w:rPr>
                <w:rFonts w:ascii="Arial" w:hAnsi="Arial" w:cs="Arial"/>
                <w:sz w:val="20"/>
                <w:szCs w:val="20"/>
              </w:rPr>
              <w:t>Les éducateurs sportif</w:t>
            </w:r>
            <w:r w:rsidR="006A040F">
              <w:rPr>
                <w:rFonts w:ascii="Arial" w:hAnsi="Arial" w:cs="Arial"/>
                <w:sz w:val="20"/>
                <w:szCs w:val="20"/>
              </w:rPr>
              <w:t>s</w:t>
            </w:r>
            <w:r>
              <w:rPr>
                <w:rFonts w:ascii="Arial" w:hAnsi="Arial" w:cs="Arial"/>
                <w:sz w:val="20"/>
                <w:szCs w:val="20"/>
              </w:rPr>
              <w:t xml:space="preserve"> indépendant</w:t>
            </w:r>
            <w:r w:rsidR="006A040F">
              <w:rPr>
                <w:rFonts w:ascii="Arial" w:hAnsi="Arial" w:cs="Arial"/>
                <w:sz w:val="20"/>
                <w:szCs w:val="20"/>
              </w:rPr>
              <w:t>s</w:t>
            </w:r>
          </w:p>
          <w:p w:rsidR="00A86F1F" w:rsidRPr="00354DE9" w:rsidRDefault="00A86F1F" w:rsidP="00F16670">
            <w:pPr>
              <w:rPr>
                <w:rFonts w:ascii="Arial" w:hAnsi="Arial" w:cs="Arial"/>
                <w:sz w:val="20"/>
                <w:szCs w:val="20"/>
              </w:rPr>
            </w:pPr>
            <w:r>
              <w:rPr>
                <w:rFonts w:ascii="Arial" w:hAnsi="Arial" w:cs="Arial"/>
                <w:sz w:val="20"/>
                <w:szCs w:val="20"/>
              </w:rPr>
              <w:t>La mission local</w:t>
            </w:r>
            <w:r w:rsidR="0045375F">
              <w:rPr>
                <w:rFonts w:ascii="Arial" w:hAnsi="Arial" w:cs="Arial"/>
                <w:sz w:val="20"/>
                <w:szCs w:val="20"/>
              </w:rPr>
              <w:t>e</w:t>
            </w:r>
          </w:p>
        </w:tc>
      </w:tr>
      <w:tr w:rsidR="0046751A" w:rsidRPr="00354DE9" w:rsidTr="00251FE4">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773" w:type="dxa"/>
            <w:gridSpan w:val="3"/>
            <w:shd w:val="clear" w:color="auto" w:fill="auto"/>
            <w:vAlign w:val="center"/>
          </w:tcPr>
          <w:p w:rsidR="00773CBF" w:rsidRDefault="00773CBF" w:rsidP="00BA59FE">
            <w:pPr>
              <w:tabs>
                <w:tab w:val="left" w:pos="3123"/>
              </w:tabs>
              <w:rPr>
                <w:rFonts w:ascii="Arial" w:hAnsi="Arial" w:cs="Arial"/>
                <w:sz w:val="24"/>
                <w:szCs w:val="20"/>
              </w:rPr>
            </w:pPr>
            <w:r w:rsidRPr="0031186E">
              <w:rPr>
                <w:rFonts w:ascii="Arial" w:hAnsi="Arial" w:cs="Arial"/>
                <w:sz w:val="24"/>
                <w:szCs w:val="20"/>
              </w:rPr>
              <w:sym w:font="Wingdings 2" w:char="F052"/>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r w:rsidRPr="0031186E">
              <w:rPr>
                <w:rFonts w:ascii="Arial" w:hAnsi="Arial" w:cs="Arial"/>
                <w:sz w:val="24"/>
                <w:szCs w:val="20"/>
              </w:rPr>
              <w:t xml:space="preserve"> </w:t>
            </w:r>
          </w:p>
          <w:p w:rsidR="0046751A" w:rsidRPr="00EA7DFE" w:rsidRDefault="00773CBF" w:rsidP="00BA59FE">
            <w:pPr>
              <w:tabs>
                <w:tab w:val="left" w:pos="3123"/>
              </w:tabs>
              <w:rPr>
                <w:rFonts w:ascii="Arial" w:eastAsia="Times New Roman" w:hAnsi="Arial" w:cs="Arial"/>
                <w:sz w:val="20"/>
                <w:szCs w:val="20"/>
                <w:lang w:eastAsia="fr-FR"/>
              </w:rPr>
            </w:pPr>
            <w:r w:rsidRPr="0031186E">
              <w:rPr>
                <w:rFonts w:ascii="Arial" w:hAnsi="Arial" w:cs="Arial"/>
                <w:sz w:val="24"/>
                <w:szCs w:val="20"/>
              </w:rPr>
              <w:sym w:font="Wingdings 2" w:char="F052"/>
            </w:r>
            <w:r>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rsidR="0046751A" w:rsidRPr="00EA7DFE" w:rsidRDefault="00773CBF" w:rsidP="00BA59FE">
            <w:pPr>
              <w:tabs>
                <w:tab w:val="left" w:pos="3123"/>
              </w:tabs>
              <w:rPr>
                <w:rFonts w:ascii="Arial" w:eastAsia="Times New Roman" w:hAnsi="Arial" w:cs="Arial"/>
                <w:sz w:val="20"/>
                <w:szCs w:val="20"/>
                <w:lang w:eastAsia="fr-FR"/>
              </w:rPr>
            </w:pPr>
            <w:r w:rsidRPr="0031186E">
              <w:rPr>
                <w:rFonts w:ascii="Arial" w:hAnsi="Arial" w:cs="Arial"/>
                <w:sz w:val="24"/>
                <w:szCs w:val="20"/>
              </w:rPr>
              <w:sym w:font="Wingdings 2" w:char="F052"/>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rsidR="0046751A" w:rsidRPr="00EA7DFE" w:rsidRDefault="00773CBF" w:rsidP="00BA59FE">
            <w:pPr>
              <w:tabs>
                <w:tab w:val="left" w:pos="3123"/>
              </w:tabs>
              <w:rPr>
                <w:rFonts w:ascii="Arial" w:eastAsia="Times New Roman" w:hAnsi="Arial" w:cs="Arial"/>
                <w:sz w:val="20"/>
                <w:szCs w:val="20"/>
                <w:lang w:eastAsia="fr-FR"/>
              </w:rPr>
            </w:pPr>
            <w:r w:rsidRPr="0031186E">
              <w:rPr>
                <w:rFonts w:ascii="Arial" w:hAnsi="Arial" w:cs="Arial"/>
                <w:sz w:val="24"/>
                <w:szCs w:val="20"/>
              </w:rPr>
              <w:sym w:font="Wingdings 2" w:char="F052"/>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rsidR="0046751A" w:rsidRPr="00EA7DFE" w:rsidRDefault="00773CBF" w:rsidP="00BA59FE">
            <w:pPr>
              <w:tabs>
                <w:tab w:val="left" w:pos="3123"/>
              </w:tabs>
              <w:rPr>
                <w:rFonts w:ascii="Arial" w:eastAsia="Times New Roman" w:hAnsi="Arial" w:cs="Arial"/>
                <w:sz w:val="20"/>
                <w:szCs w:val="20"/>
                <w:lang w:eastAsia="fr-FR"/>
              </w:rPr>
            </w:pPr>
            <w:r w:rsidRPr="0031186E">
              <w:rPr>
                <w:rFonts w:ascii="Arial" w:hAnsi="Arial" w:cs="Arial"/>
                <w:sz w:val="24"/>
                <w:szCs w:val="20"/>
              </w:rPr>
              <w:sym w:font="Wingdings 2" w:char="F052"/>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rsidR="0046751A" w:rsidRPr="00EA7DFE" w:rsidRDefault="00773CBF" w:rsidP="00BA59FE">
            <w:pPr>
              <w:tabs>
                <w:tab w:val="left" w:pos="3123"/>
              </w:tabs>
              <w:rPr>
                <w:rFonts w:ascii="Arial" w:eastAsia="Times New Roman" w:hAnsi="Arial" w:cs="Arial"/>
                <w:sz w:val="20"/>
                <w:szCs w:val="20"/>
                <w:lang w:eastAsia="fr-FR"/>
              </w:rPr>
            </w:pPr>
            <w:r w:rsidRPr="0031186E">
              <w:rPr>
                <w:rFonts w:ascii="Arial" w:hAnsi="Arial" w:cs="Arial"/>
                <w:sz w:val="24"/>
                <w:szCs w:val="20"/>
              </w:rPr>
              <w:sym w:font="Wingdings 2" w:char="F052"/>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b/>
                <w:sz w:val="20"/>
                <w:szCs w:val="20"/>
                <w:lang w:eastAsia="fr-FR"/>
              </w:rPr>
              <w:t>Professionnels*</w:t>
            </w:r>
          </w:p>
          <w:p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EA7DFE">
              <w:rPr>
                <w:rFonts w:ascii="Arial" w:hAnsi="Arial" w:cs="Arial"/>
                <w:sz w:val="20"/>
                <w:szCs w:val="20"/>
              </w:rPr>
              <w:fldChar w:fldCharType="end"/>
            </w:r>
            <w:r w:rsidR="00251FE4">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200"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Médical</w:t>
            </w:r>
          </w:p>
          <w:p w:rsidR="0046751A"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Paramédical</w:t>
            </w:r>
          </w:p>
          <w:p w:rsidR="008D747C" w:rsidRPr="00354DE9" w:rsidRDefault="008D747C"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Médico-social</w:t>
            </w:r>
          </w:p>
          <w:p w:rsidR="0046751A"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Social</w:t>
            </w:r>
          </w:p>
          <w:p w:rsidR="0046751A" w:rsidRDefault="0046751A" w:rsidP="00BA59FE">
            <w:pPr>
              <w:tabs>
                <w:tab w:val="left" w:pos="3123"/>
              </w:tabs>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 xml:space="preserve">De la prévention et de la </w:t>
            </w:r>
            <w:r w:rsidR="006A040F">
              <w:rPr>
                <w:rFonts w:ascii="Arial" w:eastAsia="Times New Roman" w:hAnsi="Arial" w:cs="Arial"/>
                <w:sz w:val="20"/>
                <w:szCs w:val="20"/>
                <w:lang w:eastAsia="fr-FR"/>
              </w:rPr>
              <w:br/>
              <w:t xml:space="preserve">     </w:t>
            </w:r>
            <w:r w:rsidRPr="00354DE9">
              <w:rPr>
                <w:rFonts w:ascii="Arial" w:eastAsia="Times New Roman" w:hAnsi="Arial" w:cs="Arial"/>
                <w:sz w:val="20"/>
                <w:szCs w:val="20"/>
                <w:lang w:eastAsia="fr-FR"/>
              </w:rPr>
              <w:t>promotion de la santé</w:t>
            </w:r>
            <w:r w:rsidRPr="00354DE9">
              <w:rPr>
                <w:rFonts w:ascii="Arial" w:hAnsi="Arial" w:cs="Arial"/>
                <w:sz w:val="20"/>
                <w:szCs w:val="20"/>
              </w:rPr>
              <w:t xml:space="preserve"> </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rsidTr="00C55AAD">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lastRenderedPageBreak/>
              <w:t xml:space="preserve">Territoire </w:t>
            </w:r>
            <w:r w:rsidR="00354DE9" w:rsidRPr="00354DE9">
              <w:rPr>
                <w:rFonts w:ascii="Arial" w:hAnsi="Arial" w:cs="Arial"/>
                <w:b/>
                <w:sz w:val="20"/>
                <w:szCs w:val="20"/>
              </w:rPr>
              <w:t>d’intervention</w:t>
            </w:r>
          </w:p>
        </w:tc>
        <w:tc>
          <w:tcPr>
            <w:tcW w:w="6973" w:type="dxa"/>
            <w:gridSpan w:val="4"/>
            <w:vAlign w:val="center"/>
          </w:tcPr>
          <w:p w:rsidR="008E2932" w:rsidRPr="00354DE9" w:rsidRDefault="00BC2EF3" w:rsidP="00251FE4">
            <w:pPr>
              <w:jc w:val="both"/>
              <w:rPr>
                <w:rFonts w:ascii="Arial" w:hAnsi="Arial" w:cs="Arial"/>
                <w:sz w:val="20"/>
                <w:szCs w:val="20"/>
              </w:rPr>
            </w:pPr>
            <w:r>
              <w:rPr>
                <w:rFonts w:ascii="Arial" w:hAnsi="Arial" w:cs="Arial"/>
                <w:sz w:val="20"/>
                <w:szCs w:val="20"/>
              </w:rPr>
              <w:t>Sur l’ensemble du territoire Pays de Saverne, Plaine et Plateau</w:t>
            </w:r>
          </w:p>
        </w:tc>
      </w:tr>
      <w:tr w:rsidR="00F71D52" w:rsidRPr="00354DE9" w:rsidTr="00996C61">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rsidR="007452AB" w:rsidRPr="00354DE9" w:rsidRDefault="007452AB" w:rsidP="00F16670">
            <w:pPr>
              <w:rPr>
                <w:rFonts w:ascii="Arial" w:hAnsi="Arial" w:cs="Arial"/>
                <w:sz w:val="20"/>
                <w:szCs w:val="20"/>
              </w:rPr>
            </w:pPr>
          </w:p>
        </w:tc>
      </w:tr>
      <w:tr w:rsidR="00F71D52" w:rsidRPr="00354DE9" w:rsidTr="00996C61">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rsidR="00F71D52" w:rsidRPr="00354DE9" w:rsidRDefault="00BC2EF3" w:rsidP="00251FE4">
            <w:pPr>
              <w:jc w:val="both"/>
              <w:rPr>
                <w:rFonts w:ascii="Arial" w:hAnsi="Arial" w:cs="Arial"/>
                <w:sz w:val="20"/>
                <w:szCs w:val="20"/>
              </w:rPr>
            </w:pPr>
            <w:r>
              <w:rPr>
                <w:rFonts w:ascii="Arial" w:hAnsi="Arial" w:cs="Arial"/>
                <w:sz w:val="20"/>
                <w:szCs w:val="20"/>
              </w:rPr>
              <w:t>ARS : pour les patients qui peuvent bénéficier de PRESCRI</w:t>
            </w:r>
            <w:r w:rsidR="00466AD4">
              <w:rPr>
                <w:rFonts w:ascii="Arial" w:hAnsi="Arial" w:cs="Arial"/>
                <w:sz w:val="20"/>
                <w:szCs w:val="20"/>
              </w:rPr>
              <w:t>’</w:t>
            </w:r>
            <w:r>
              <w:rPr>
                <w:rFonts w:ascii="Arial" w:hAnsi="Arial" w:cs="Arial"/>
                <w:sz w:val="20"/>
                <w:szCs w:val="20"/>
              </w:rPr>
              <w:t>MO</w:t>
            </w:r>
            <w:r w:rsidR="00466AD4">
              <w:rPr>
                <w:rFonts w:ascii="Arial" w:hAnsi="Arial" w:cs="Arial"/>
                <w:sz w:val="20"/>
                <w:szCs w:val="20"/>
              </w:rPr>
              <w:t>U</w:t>
            </w:r>
            <w:r>
              <w:rPr>
                <w:rFonts w:ascii="Arial" w:hAnsi="Arial" w:cs="Arial"/>
                <w:sz w:val="20"/>
                <w:szCs w:val="20"/>
              </w:rPr>
              <w:t xml:space="preserve">V : 40 </w:t>
            </w:r>
            <w:r w:rsidR="00466AD4">
              <w:rPr>
                <w:rFonts w:ascii="Arial" w:hAnsi="Arial" w:cs="Arial"/>
                <w:sz w:val="20"/>
                <w:szCs w:val="20"/>
              </w:rPr>
              <w:t>€</w:t>
            </w:r>
            <w:r>
              <w:rPr>
                <w:rFonts w:ascii="Arial" w:hAnsi="Arial" w:cs="Arial"/>
                <w:sz w:val="20"/>
                <w:szCs w:val="20"/>
              </w:rPr>
              <w:t xml:space="preserve"> par bilan et par patient</w:t>
            </w:r>
          </w:p>
        </w:tc>
      </w:tr>
      <w:tr w:rsidR="00F71D52" w:rsidRPr="00354DE9" w:rsidTr="00996C61">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rsidR="00F71D52" w:rsidRDefault="00BC2EF3" w:rsidP="00251FE4">
            <w:pPr>
              <w:jc w:val="both"/>
              <w:rPr>
                <w:rFonts w:ascii="Arial" w:hAnsi="Arial" w:cs="Arial"/>
                <w:sz w:val="20"/>
                <w:szCs w:val="20"/>
              </w:rPr>
            </w:pPr>
            <w:r>
              <w:rPr>
                <w:rFonts w:ascii="Arial" w:hAnsi="Arial" w:cs="Arial"/>
                <w:sz w:val="20"/>
                <w:szCs w:val="20"/>
              </w:rPr>
              <w:t>Les municipalités : salle</w:t>
            </w:r>
            <w:r w:rsidR="00466AD4">
              <w:rPr>
                <w:rFonts w:ascii="Arial" w:hAnsi="Arial" w:cs="Arial"/>
                <w:sz w:val="20"/>
                <w:szCs w:val="20"/>
              </w:rPr>
              <w:t>s</w:t>
            </w:r>
            <w:r>
              <w:rPr>
                <w:rFonts w:ascii="Arial" w:hAnsi="Arial" w:cs="Arial"/>
                <w:sz w:val="20"/>
                <w:szCs w:val="20"/>
              </w:rPr>
              <w:t xml:space="preserve"> pour </w:t>
            </w:r>
            <w:proofErr w:type="gramStart"/>
            <w:r>
              <w:rPr>
                <w:rFonts w:ascii="Arial" w:hAnsi="Arial" w:cs="Arial"/>
                <w:sz w:val="20"/>
                <w:szCs w:val="20"/>
              </w:rPr>
              <w:t>les activité physiques</w:t>
            </w:r>
            <w:proofErr w:type="gramEnd"/>
          </w:p>
          <w:p w:rsidR="00BC2EF3" w:rsidRDefault="00BC2EF3" w:rsidP="00251FE4">
            <w:pPr>
              <w:jc w:val="both"/>
              <w:rPr>
                <w:rFonts w:ascii="Arial" w:hAnsi="Arial" w:cs="Arial"/>
                <w:sz w:val="20"/>
                <w:szCs w:val="20"/>
              </w:rPr>
            </w:pPr>
            <w:r>
              <w:rPr>
                <w:rFonts w:ascii="Arial" w:hAnsi="Arial" w:cs="Arial"/>
                <w:sz w:val="20"/>
                <w:szCs w:val="20"/>
              </w:rPr>
              <w:t>Les vendeurs d’article</w:t>
            </w:r>
            <w:r w:rsidR="00466AD4">
              <w:rPr>
                <w:rFonts w:ascii="Arial" w:hAnsi="Arial" w:cs="Arial"/>
                <w:sz w:val="20"/>
                <w:szCs w:val="20"/>
              </w:rPr>
              <w:t>s</w:t>
            </w:r>
            <w:r>
              <w:rPr>
                <w:rFonts w:ascii="Arial" w:hAnsi="Arial" w:cs="Arial"/>
                <w:sz w:val="20"/>
                <w:szCs w:val="20"/>
              </w:rPr>
              <w:t xml:space="preserve"> de sport : matériel, petit équipement</w:t>
            </w:r>
          </w:p>
          <w:p w:rsidR="00BC2EF3" w:rsidRDefault="00BC2EF3" w:rsidP="00251FE4">
            <w:pPr>
              <w:jc w:val="both"/>
              <w:rPr>
                <w:rFonts w:ascii="Arial" w:hAnsi="Arial" w:cs="Arial"/>
                <w:sz w:val="20"/>
                <w:szCs w:val="20"/>
              </w:rPr>
            </w:pPr>
            <w:r>
              <w:rPr>
                <w:rFonts w:ascii="Arial" w:hAnsi="Arial" w:cs="Arial"/>
                <w:sz w:val="20"/>
                <w:szCs w:val="20"/>
              </w:rPr>
              <w:t>Les mutuelles : prise en charge d’une partie du coût des activités</w:t>
            </w:r>
          </w:p>
          <w:p w:rsidR="00BC2EF3" w:rsidRPr="00354DE9" w:rsidRDefault="00BC2EF3" w:rsidP="00F16670">
            <w:pPr>
              <w:rPr>
                <w:rFonts w:ascii="Arial" w:hAnsi="Arial" w:cs="Arial"/>
                <w:sz w:val="20"/>
                <w:szCs w:val="20"/>
              </w:rPr>
            </w:pPr>
          </w:p>
        </w:tc>
      </w:tr>
      <w:tr w:rsidR="00143098" w:rsidRPr="00354DE9" w:rsidTr="00EE163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Accessibilité (géographique, financière, socio-culturelle,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w:t>
            </w:r>
            <w:r w:rsidR="00466AD4">
              <w:rPr>
                <w:rFonts w:ascii="Arial" w:eastAsia="Times New Roman" w:hAnsi="Arial" w:cs="Arial"/>
                <w:iCs/>
                <w:sz w:val="20"/>
                <w:szCs w:val="20"/>
                <w:lang w:eastAsia="fr-FR"/>
              </w:rPr>
              <w:br/>
              <w:t xml:space="preserve">      </w:t>
            </w:r>
            <w:r w:rsidRPr="00354DE9">
              <w:rPr>
                <w:rFonts w:ascii="Arial" w:eastAsia="Times New Roman" w:hAnsi="Arial" w:cs="Arial"/>
                <w:iCs/>
                <w:sz w:val="20"/>
                <w:szCs w:val="20"/>
                <w:lang w:eastAsia="fr-FR"/>
              </w:rPr>
              <w:t>sociales)</w:t>
            </w:r>
          </w:p>
          <w:p w:rsidR="00143098" w:rsidRPr="00354DE9" w:rsidRDefault="00143098"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1" w:name="CaseACocher61"/>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bookmarkEnd w:id="1"/>
            <w:r w:rsidRPr="00354DE9">
              <w:rPr>
                <w:rFonts w:ascii="Arial" w:eastAsia="Times New Roman" w:hAnsi="Arial" w:cs="Arial"/>
                <w:iCs/>
                <w:sz w:val="20"/>
                <w:szCs w:val="20"/>
                <w:lang w:eastAsia="fr-FR"/>
              </w:rPr>
              <w:t xml:space="preserve"> Continuité (informationnelle, relationnelle, clinique)</w:t>
            </w:r>
          </w:p>
          <w:p w:rsidR="00143098" w:rsidRPr="00354DE9" w:rsidRDefault="00143098" w:rsidP="00F16670">
            <w:pPr>
              <w:rPr>
                <w:rFonts w:ascii="Arial" w:eastAsia="Times New Roman" w:hAnsi="Arial" w:cs="Arial"/>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BC2EF3" w:rsidP="00F16670">
            <w:pPr>
              <w:rPr>
                <w:rFonts w:ascii="Arial" w:hAnsi="Arial" w:cs="Arial"/>
                <w:i/>
                <w:sz w:val="20"/>
                <w:szCs w:val="20"/>
              </w:rPr>
            </w:pPr>
            <w:r w:rsidRPr="0031186E">
              <w:rPr>
                <w:rFonts w:ascii="Arial" w:hAnsi="Arial" w:cs="Arial"/>
                <w:sz w:val="24"/>
                <w:szCs w:val="20"/>
              </w:rPr>
              <w:sym w:font="Wingdings 2" w:char="F052"/>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466AD4">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BC2EF3" w:rsidP="00F16670">
            <w:pPr>
              <w:rPr>
                <w:rFonts w:ascii="Arial" w:hAnsi="Arial" w:cs="Arial"/>
                <w:sz w:val="20"/>
                <w:szCs w:val="20"/>
              </w:rPr>
            </w:pPr>
            <w:r w:rsidRPr="0031186E">
              <w:rPr>
                <w:rFonts w:ascii="Arial" w:hAnsi="Arial" w:cs="Arial"/>
                <w:sz w:val="24"/>
                <w:szCs w:val="20"/>
              </w:rPr>
              <w:sym w:font="Wingdings 2" w:char="F052"/>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BC2EF3" w:rsidP="00F16670">
            <w:pPr>
              <w:rPr>
                <w:rFonts w:ascii="Arial" w:hAnsi="Arial" w:cs="Arial"/>
                <w:sz w:val="20"/>
                <w:szCs w:val="20"/>
              </w:rPr>
            </w:pPr>
            <w:r w:rsidRPr="0031186E">
              <w:rPr>
                <w:rFonts w:ascii="Arial" w:hAnsi="Arial" w:cs="Arial"/>
                <w:sz w:val="24"/>
                <w:szCs w:val="20"/>
              </w:rPr>
              <w:sym w:font="Wingdings 2" w:char="F052"/>
            </w:r>
            <w:r w:rsidR="00466AD4">
              <w:rPr>
                <w:rFonts w:ascii="Arial" w:hAnsi="Arial" w:cs="Arial"/>
                <w:sz w:val="24"/>
                <w:szCs w:val="20"/>
              </w:rPr>
              <w:t xml:space="preserve"> </w:t>
            </w:r>
            <w:r w:rsidR="00143098" w:rsidRPr="00354DE9">
              <w:rPr>
                <w:rFonts w:ascii="Arial" w:eastAsia="Times New Roman" w:hAnsi="Arial" w:cs="Arial"/>
                <w:iCs/>
                <w:sz w:val="20"/>
                <w:szCs w:val="20"/>
                <w:lang w:eastAsia="fr-FR"/>
              </w:rPr>
              <w:t xml:space="preserve">Accès aux ressources hors services de santé </w:t>
            </w:r>
            <w:r w:rsidR="00143098" w:rsidRPr="00354DE9">
              <w:rPr>
                <w:rFonts w:ascii="Arial" w:eastAsia="Times New Roman" w:hAnsi="Arial" w:cs="Arial"/>
                <w:i/>
                <w:iCs/>
                <w:sz w:val="20"/>
                <w:szCs w:val="20"/>
                <w:lang w:eastAsia="fr-FR"/>
              </w:rPr>
              <w:t xml:space="preserve">(logement, loisir, services </w:t>
            </w:r>
            <w:r w:rsidR="00466AD4">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BC2EF3"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BC2EF3" w:rsidRDefault="00BC2EF3" w:rsidP="00F16670">
            <w:pPr>
              <w:rPr>
                <w:rFonts w:ascii="Arial" w:hAnsi="Arial" w:cs="Arial"/>
                <w:b/>
                <w:noProof/>
                <w:sz w:val="20"/>
                <w:szCs w:val="20"/>
                <w:lang w:eastAsia="fr-FR"/>
              </w:rPr>
            </w:pPr>
            <w:r w:rsidRPr="0031186E">
              <w:rPr>
                <w:rFonts w:ascii="Arial" w:hAnsi="Arial" w:cs="Arial"/>
                <w:sz w:val="24"/>
                <w:szCs w:val="20"/>
              </w:rPr>
              <w:sym w:font="Wingdings 2" w:char="F052"/>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BC2EF3" w:rsidP="00F16670">
            <w:pPr>
              <w:rPr>
                <w:rFonts w:ascii="Arial" w:hAnsi="Arial" w:cs="Arial"/>
                <w:sz w:val="20"/>
                <w:szCs w:val="20"/>
              </w:rPr>
            </w:pPr>
            <w:r w:rsidRPr="0031186E">
              <w:rPr>
                <w:rFonts w:ascii="Arial" w:hAnsi="Arial" w:cs="Arial"/>
                <w:sz w:val="24"/>
                <w:szCs w:val="20"/>
              </w:rPr>
              <w:sym w:font="Wingdings 2" w:char="F052"/>
            </w:r>
            <w:r w:rsidR="00143098" w:rsidRPr="00354DE9">
              <w:rPr>
                <w:rFonts w:ascii="Arial" w:eastAsia="Times New Roman" w:hAnsi="Arial" w:cs="Arial"/>
                <w:iCs/>
                <w:sz w:val="20"/>
                <w:szCs w:val="20"/>
                <w:lang w:eastAsia="fr-FR"/>
              </w:rPr>
              <w:t xml:space="preserve"> Adaptation aux besoins de la population</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 xml:space="preserve">(prise en compte des déterminants de santé </w:t>
            </w:r>
            <w:r w:rsidR="00466AD4">
              <w:rPr>
                <w:rFonts w:ascii="Arial" w:eastAsia="Times New Roman" w:hAnsi="Arial" w:cs="Arial"/>
                <w:i/>
                <w:iCs/>
                <w:sz w:val="20"/>
                <w:szCs w:val="20"/>
                <w:lang w:eastAsia="fr-FR"/>
              </w:rPr>
              <w:br/>
              <w:t xml:space="preserve">     </w:t>
            </w:r>
            <w:r w:rsidRPr="00354DE9">
              <w:rPr>
                <w:rFonts w:ascii="Arial" w:eastAsia="Times New Roman" w:hAnsi="Arial" w:cs="Arial"/>
                <w:i/>
                <w:iCs/>
                <w:sz w:val="20"/>
                <w:szCs w:val="20"/>
                <w:lang w:eastAsia="fr-FR"/>
              </w:rPr>
              <w:t>dans les politiques)</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55AAD">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E163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rsidR="001361D6" w:rsidRDefault="00BC2EF3" w:rsidP="00D9224D">
            <w:pPr>
              <w:spacing w:line="253" w:lineRule="atLeast"/>
              <w:rPr>
                <w:rFonts w:ascii="Arial" w:eastAsia="Times New Roman" w:hAnsi="Arial" w:cs="Arial"/>
                <w:b/>
                <w:bCs/>
                <w:sz w:val="20"/>
                <w:szCs w:val="20"/>
                <w:lang w:eastAsia="fr-FR"/>
              </w:rPr>
            </w:pPr>
            <w:r w:rsidRPr="0031186E">
              <w:rPr>
                <w:rFonts w:ascii="Arial" w:hAnsi="Arial" w:cs="Arial"/>
                <w:sz w:val="24"/>
                <w:szCs w:val="20"/>
              </w:rPr>
              <w:sym w:font="Wingdings 2" w:char="F052"/>
            </w:r>
            <w:r>
              <w:rPr>
                <w:rFonts w:ascii="Arial" w:hAnsi="Arial" w:cs="Arial"/>
                <w:sz w:val="24"/>
                <w:szCs w:val="20"/>
              </w:rPr>
              <w:t xml:space="preserve"> </w:t>
            </w:r>
            <w:r w:rsidR="001361D6">
              <w:rPr>
                <w:rFonts w:ascii="Arial" w:hAnsi="Arial" w:cs="Arial"/>
                <w:sz w:val="20"/>
                <w:szCs w:val="20"/>
              </w:rPr>
              <w:t xml:space="preserve">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00D9224D" w:rsidRPr="00354DE9">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rsidTr="00EE163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rsidR="00DB1DCC" w:rsidRPr="00354DE9" w:rsidRDefault="00DB1DCC" w:rsidP="00DB1DCC">
            <w:pPr>
              <w:spacing w:line="253" w:lineRule="atLeast"/>
              <w:rPr>
                <w:rFonts w:ascii="Arial" w:eastAsia="Times New Roman" w:hAnsi="Arial" w:cs="Arial"/>
                <w:bCs/>
                <w:i/>
                <w:sz w:val="20"/>
                <w:szCs w:val="20"/>
                <w:lang w:eastAsia="fr-FR"/>
              </w:rPr>
            </w:pPr>
          </w:p>
        </w:tc>
      </w:tr>
      <w:tr w:rsidR="00562D16" w:rsidRPr="00354DE9" w:rsidTr="00EE163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rsidR="00562D16" w:rsidRPr="00354DE9" w:rsidRDefault="001361D6" w:rsidP="00D9224D">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251FE4">
              <w:rPr>
                <w:rFonts w:ascii="Arial" w:hAnsi="Arial" w:cs="Arial"/>
                <w:sz w:val="20"/>
                <w:szCs w:val="20"/>
              </w:rPr>
            </w:r>
            <w:r w:rsidR="00251FE4">
              <w:rPr>
                <w:rFonts w:ascii="Arial" w:hAnsi="Arial" w:cs="Arial"/>
                <w:sz w:val="20"/>
                <w:szCs w:val="20"/>
              </w:rPr>
              <w:fldChar w:fldCharType="separate"/>
            </w:r>
            <w:r w:rsidR="00D9224D" w:rsidRPr="00354DE9">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C55AAD">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lastRenderedPageBreak/>
              <w:t xml:space="preserve">Principaux indicateurs d’évaluation retenus </w:t>
            </w:r>
          </w:p>
        </w:tc>
        <w:tc>
          <w:tcPr>
            <w:tcW w:w="697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Default="00D9224D" w:rsidP="00236FB1">
            <w:pPr>
              <w:spacing w:line="253" w:lineRule="atLeast"/>
              <w:rPr>
                <w:rFonts w:ascii="Arial" w:hAnsi="Arial" w:cs="Arial"/>
                <w:b/>
                <w:i/>
                <w:sz w:val="20"/>
                <w:szCs w:val="20"/>
                <w:u w:val="single"/>
              </w:rPr>
            </w:pPr>
          </w:p>
          <w:p w:rsidR="00F71D52" w:rsidRPr="00466AD4" w:rsidRDefault="00F71D52" w:rsidP="00236FB1">
            <w:pPr>
              <w:spacing w:line="253" w:lineRule="atLeast"/>
              <w:rPr>
                <w:rFonts w:ascii="Arial" w:hAnsi="Arial" w:cs="Arial"/>
                <w:sz w:val="20"/>
                <w:szCs w:val="20"/>
              </w:rPr>
            </w:pPr>
            <w:r w:rsidRPr="00466AD4">
              <w:rPr>
                <w:rFonts w:ascii="Arial" w:hAnsi="Arial" w:cs="Arial"/>
                <w:b/>
                <w:sz w:val="20"/>
                <w:szCs w:val="20"/>
              </w:rPr>
              <w:t>Indicateurs de processus</w:t>
            </w:r>
            <w:r w:rsidRPr="00466AD4">
              <w:rPr>
                <w:rFonts w:ascii="Arial" w:hAnsi="Arial" w:cs="Arial"/>
                <w:sz w:val="20"/>
                <w:szCs w:val="20"/>
              </w:rPr>
              <w:t xml:space="preserve"> : </w:t>
            </w:r>
          </w:p>
          <w:p w:rsidR="00466AD4" w:rsidRDefault="00466AD4" w:rsidP="00236FB1">
            <w:pPr>
              <w:spacing w:line="253" w:lineRule="atLeast"/>
              <w:rPr>
                <w:rFonts w:ascii="Arial" w:hAnsi="Arial" w:cs="Arial"/>
                <w:i/>
                <w:sz w:val="20"/>
                <w:szCs w:val="20"/>
              </w:rPr>
            </w:pPr>
          </w:p>
          <w:p w:rsidR="005C25EF" w:rsidRDefault="005C25EF" w:rsidP="00251FE4">
            <w:pPr>
              <w:spacing w:line="253" w:lineRule="atLeast"/>
              <w:jc w:val="both"/>
              <w:rPr>
                <w:rFonts w:ascii="Arial" w:hAnsi="Arial" w:cs="Arial"/>
                <w:i/>
                <w:sz w:val="20"/>
                <w:szCs w:val="20"/>
              </w:rPr>
            </w:pPr>
            <w:r>
              <w:rPr>
                <w:rFonts w:ascii="Arial" w:hAnsi="Arial" w:cs="Arial"/>
                <w:i/>
                <w:sz w:val="20"/>
                <w:szCs w:val="20"/>
              </w:rPr>
              <w:t>Satisfaction des usagers</w:t>
            </w:r>
          </w:p>
          <w:p w:rsidR="005C25EF" w:rsidRDefault="005C25EF" w:rsidP="00251FE4">
            <w:pPr>
              <w:spacing w:line="253" w:lineRule="atLeast"/>
              <w:jc w:val="both"/>
              <w:rPr>
                <w:rFonts w:ascii="Arial" w:hAnsi="Arial" w:cs="Arial"/>
                <w:i/>
                <w:sz w:val="20"/>
                <w:szCs w:val="20"/>
              </w:rPr>
            </w:pPr>
            <w:r>
              <w:rPr>
                <w:rFonts w:ascii="Arial" w:hAnsi="Arial" w:cs="Arial"/>
                <w:i/>
                <w:sz w:val="20"/>
                <w:szCs w:val="20"/>
              </w:rPr>
              <w:t>Nombre de partenaires contactés/rencontrés</w:t>
            </w:r>
          </w:p>
          <w:p w:rsidR="005C25EF" w:rsidRDefault="005C25EF" w:rsidP="00251FE4">
            <w:pPr>
              <w:spacing w:line="253" w:lineRule="atLeast"/>
              <w:jc w:val="both"/>
              <w:rPr>
                <w:rFonts w:ascii="Arial" w:hAnsi="Arial" w:cs="Arial"/>
                <w:i/>
                <w:sz w:val="20"/>
                <w:szCs w:val="20"/>
              </w:rPr>
            </w:pPr>
            <w:r>
              <w:rPr>
                <w:rFonts w:ascii="Arial" w:hAnsi="Arial" w:cs="Arial"/>
                <w:i/>
                <w:sz w:val="20"/>
                <w:szCs w:val="20"/>
              </w:rPr>
              <w:t>Nombre de créneaux d’activité identifié</w:t>
            </w:r>
          </w:p>
          <w:p w:rsidR="005C25EF" w:rsidRDefault="005C25EF" w:rsidP="00251FE4">
            <w:pPr>
              <w:spacing w:line="253" w:lineRule="atLeast"/>
              <w:jc w:val="both"/>
              <w:rPr>
                <w:rFonts w:ascii="Arial" w:hAnsi="Arial" w:cs="Arial"/>
                <w:i/>
                <w:sz w:val="20"/>
                <w:szCs w:val="20"/>
              </w:rPr>
            </w:pPr>
            <w:r>
              <w:rPr>
                <w:rFonts w:ascii="Arial" w:hAnsi="Arial" w:cs="Arial"/>
                <w:i/>
                <w:sz w:val="20"/>
                <w:szCs w:val="20"/>
              </w:rPr>
              <w:t>Nombre de nouveaux créneaux ouverts</w:t>
            </w:r>
          </w:p>
          <w:p w:rsidR="005C25EF" w:rsidRDefault="005C25EF" w:rsidP="00251FE4">
            <w:pPr>
              <w:spacing w:line="253" w:lineRule="atLeast"/>
              <w:jc w:val="both"/>
              <w:rPr>
                <w:rFonts w:ascii="Arial" w:hAnsi="Arial" w:cs="Arial"/>
                <w:i/>
                <w:sz w:val="20"/>
                <w:szCs w:val="20"/>
              </w:rPr>
            </w:pPr>
            <w:r>
              <w:rPr>
                <w:rFonts w:ascii="Arial" w:hAnsi="Arial" w:cs="Arial"/>
                <w:i/>
                <w:sz w:val="20"/>
                <w:szCs w:val="20"/>
              </w:rPr>
              <w:t xml:space="preserve">Nombre de professionnels formés </w:t>
            </w:r>
            <w:proofErr w:type="gramStart"/>
            <w:r>
              <w:rPr>
                <w:rFonts w:ascii="Arial" w:hAnsi="Arial" w:cs="Arial"/>
                <w:i/>
                <w:sz w:val="20"/>
                <w:szCs w:val="20"/>
              </w:rPr>
              <w:t>au</w:t>
            </w:r>
            <w:proofErr w:type="gramEnd"/>
            <w:r>
              <w:rPr>
                <w:rFonts w:ascii="Arial" w:hAnsi="Arial" w:cs="Arial"/>
                <w:i/>
                <w:sz w:val="20"/>
                <w:szCs w:val="20"/>
              </w:rPr>
              <w:t xml:space="preserve"> sport santé</w:t>
            </w:r>
          </w:p>
          <w:p w:rsidR="005C25EF" w:rsidRDefault="005C25EF" w:rsidP="00251FE4">
            <w:pPr>
              <w:spacing w:line="253" w:lineRule="atLeast"/>
              <w:jc w:val="both"/>
              <w:rPr>
                <w:rFonts w:ascii="Arial" w:hAnsi="Arial" w:cs="Arial"/>
                <w:i/>
                <w:sz w:val="20"/>
                <w:szCs w:val="20"/>
              </w:rPr>
            </w:pPr>
            <w:r>
              <w:rPr>
                <w:rFonts w:ascii="Arial" w:hAnsi="Arial" w:cs="Arial"/>
                <w:i/>
                <w:sz w:val="20"/>
                <w:szCs w:val="20"/>
              </w:rPr>
              <w:t>Nombre d’adressage de patients vers les créneaux d’activité</w:t>
            </w:r>
          </w:p>
          <w:p w:rsidR="005C25EF" w:rsidRDefault="005C25EF" w:rsidP="00251FE4">
            <w:pPr>
              <w:spacing w:line="253" w:lineRule="atLeast"/>
              <w:jc w:val="both"/>
              <w:rPr>
                <w:rFonts w:ascii="Arial" w:hAnsi="Arial" w:cs="Arial"/>
                <w:i/>
                <w:sz w:val="20"/>
                <w:szCs w:val="20"/>
              </w:rPr>
            </w:pPr>
            <w:r>
              <w:rPr>
                <w:rFonts w:ascii="Arial" w:hAnsi="Arial" w:cs="Arial"/>
                <w:i/>
                <w:sz w:val="20"/>
                <w:szCs w:val="20"/>
              </w:rPr>
              <w:t>Cohérence entre le budget prévisionnel et le budget réel</w:t>
            </w:r>
          </w:p>
          <w:p w:rsidR="005C25EF" w:rsidRDefault="005C25EF" w:rsidP="00251FE4">
            <w:pPr>
              <w:spacing w:line="253" w:lineRule="atLeast"/>
              <w:jc w:val="both"/>
              <w:rPr>
                <w:rFonts w:ascii="Arial" w:hAnsi="Arial" w:cs="Arial"/>
                <w:i/>
                <w:sz w:val="20"/>
                <w:szCs w:val="20"/>
              </w:rPr>
            </w:pPr>
            <w:r>
              <w:rPr>
                <w:rFonts w:ascii="Arial" w:hAnsi="Arial" w:cs="Arial"/>
                <w:i/>
                <w:sz w:val="20"/>
                <w:szCs w:val="20"/>
              </w:rPr>
              <w:t>Respect du planning mis en place</w:t>
            </w:r>
          </w:p>
          <w:p w:rsidR="00413208" w:rsidRPr="00354DE9" w:rsidRDefault="00413208" w:rsidP="00F16670">
            <w:pPr>
              <w:spacing w:line="253" w:lineRule="atLeast"/>
              <w:rPr>
                <w:rFonts w:ascii="Arial" w:hAnsi="Arial" w:cs="Arial"/>
                <w:i/>
                <w:sz w:val="20"/>
                <w:szCs w:val="20"/>
              </w:rPr>
            </w:pPr>
          </w:p>
          <w:p w:rsidR="00F71D52" w:rsidRPr="00466AD4" w:rsidRDefault="00F71D52" w:rsidP="00F16670">
            <w:pPr>
              <w:spacing w:line="253" w:lineRule="atLeast"/>
              <w:rPr>
                <w:rFonts w:ascii="Arial" w:hAnsi="Arial" w:cs="Arial"/>
                <w:b/>
                <w:sz w:val="20"/>
                <w:szCs w:val="20"/>
              </w:rPr>
            </w:pPr>
            <w:r w:rsidRPr="00466AD4">
              <w:rPr>
                <w:rFonts w:ascii="Arial" w:hAnsi="Arial" w:cs="Arial"/>
                <w:b/>
                <w:sz w:val="20"/>
                <w:szCs w:val="20"/>
              </w:rPr>
              <w:t>Indicateurs de résultat</w:t>
            </w:r>
            <w:r w:rsidR="00200CC5" w:rsidRPr="00466AD4">
              <w:rPr>
                <w:rFonts w:ascii="Arial" w:hAnsi="Arial" w:cs="Arial"/>
                <w:b/>
                <w:sz w:val="20"/>
                <w:szCs w:val="20"/>
              </w:rPr>
              <w:t xml:space="preserve"> </w:t>
            </w:r>
            <w:r w:rsidRPr="00466AD4">
              <w:rPr>
                <w:rFonts w:ascii="Arial" w:hAnsi="Arial" w:cs="Arial"/>
                <w:b/>
                <w:sz w:val="20"/>
                <w:szCs w:val="20"/>
              </w:rPr>
              <w:t xml:space="preserve">: </w:t>
            </w:r>
          </w:p>
          <w:p w:rsidR="00466AD4" w:rsidRDefault="00466AD4" w:rsidP="00F16670">
            <w:pPr>
              <w:spacing w:line="253" w:lineRule="atLeast"/>
              <w:rPr>
                <w:rFonts w:ascii="Arial" w:hAnsi="Arial" w:cs="Arial"/>
                <w:i/>
                <w:sz w:val="20"/>
                <w:szCs w:val="20"/>
              </w:rPr>
            </w:pPr>
          </w:p>
          <w:p w:rsidR="005C25EF" w:rsidRDefault="005C25EF" w:rsidP="00251FE4">
            <w:pPr>
              <w:spacing w:line="253" w:lineRule="atLeast"/>
              <w:jc w:val="both"/>
              <w:rPr>
                <w:rFonts w:ascii="Arial" w:hAnsi="Arial" w:cs="Arial"/>
                <w:i/>
                <w:sz w:val="20"/>
                <w:szCs w:val="20"/>
              </w:rPr>
            </w:pPr>
            <w:r w:rsidRPr="005C25EF">
              <w:rPr>
                <w:rFonts w:ascii="Arial" w:hAnsi="Arial" w:cs="Arial"/>
                <w:i/>
                <w:sz w:val="20"/>
                <w:szCs w:val="20"/>
              </w:rPr>
              <w:t>Typologie des acteurs rencontrés</w:t>
            </w:r>
          </w:p>
          <w:p w:rsidR="005C25EF" w:rsidRDefault="005C25EF" w:rsidP="00251FE4">
            <w:pPr>
              <w:spacing w:line="253" w:lineRule="atLeast"/>
              <w:jc w:val="both"/>
              <w:rPr>
                <w:rFonts w:ascii="Arial" w:hAnsi="Arial" w:cs="Arial"/>
                <w:i/>
                <w:sz w:val="20"/>
                <w:szCs w:val="20"/>
              </w:rPr>
            </w:pPr>
            <w:r>
              <w:rPr>
                <w:rFonts w:ascii="Arial" w:hAnsi="Arial" w:cs="Arial"/>
                <w:i/>
                <w:sz w:val="20"/>
                <w:szCs w:val="20"/>
              </w:rPr>
              <w:t>Typologie des partenaires engagés</w:t>
            </w:r>
          </w:p>
          <w:p w:rsidR="005C25EF" w:rsidRDefault="005C25EF" w:rsidP="00251FE4">
            <w:pPr>
              <w:spacing w:line="253" w:lineRule="atLeast"/>
              <w:jc w:val="both"/>
              <w:rPr>
                <w:rFonts w:ascii="Arial" w:hAnsi="Arial" w:cs="Arial"/>
                <w:i/>
                <w:sz w:val="20"/>
                <w:szCs w:val="20"/>
              </w:rPr>
            </w:pPr>
            <w:r>
              <w:rPr>
                <w:rFonts w:ascii="Arial" w:hAnsi="Arial" w:cs="Arial"/>
                <w:i/>
                <w:sz w:val="20"/>
                <w:szCs w:val="20"/>
              </w:rPr>
              <w:t>Typologie des professionnels du sport</w:t>
            </w:r>
          </w:p>
          <w:p w:rsidR="005C25EF" w:rsidRPr="005C25EF" w:rsidRDefault="005C25EF" w:rsidP="00251FE4">
            <w:pPr>
              <w:spacing w:line="253" w:lineRule="atLeast"/>
              <w:jc w:val="both"/>
              <w:rPr>
                <w:rFonts w:ascii="Arial" w:hAnsi="Arial" w:cs="Arial"/>
                <w:i/>
                <w:sz w:val="20"/>
                <w:szCs w:val="20"/>
              </w:rPr>
            </w:pPr>
            <w:r>
              <w:rPr>
                <w:rFonts w:ascii="Arial" w:hAnsi="Arial" w:cs="Arial"/>
                <w:i/>
                <w:sz w:val="20"/>
                <w:szCs w:val="20"/>
              </w:rPr>
              <w:t>Intention de changement de comportement</w:t>
            </w:r>
          </w:p>
          <w:p w:rsidR="005C25EF" w:rsidRDefault="005C25EF" w:rsidP="00F16670">
            <w:pPr>
              <w:spacing w:line="253" w:lineRule="atLeast"/>
              <w:rPr>
                <w:rFonts w:ascii="Arial" w:hAnsi="Arial" w:cs="Arial"/>
                <w:b/>
                <w:i/>
                <w:sz w:val="20"/>
                <w:szCs w:val="20"/>
              </w:rPr>
            </w:pPr>
          </w:p>
          <w:p w:rsidR="006C222A" w:rsidRPr="00466AD4" w:rsidRDefault="00200CC5" w:rsidP="00F16670">
            <w:pPr>
              <w:spacing w:line="253" w:lineRule="atLeast"/>
              <w:rPr>
                <w:rFonts w:ascii="Arial" w:eastAsia="Times New Roman" w:hAnsi="Arial" w:cs="Arial"/>
                <w:b/>
                <w:bCs/>
                <w:sz w:val="20"/>
                <w:szCs w:val="20"/>
                <w:lang w:eastAsia="fr-FR"/>
              </w:rPr>
            </w:pPr>
            <w:r w:rsidRPr="00466AD4">
              <w:rPr>
                <w:rFonts w:ascii="Arial" w:eastAsia="Times New Roman" w:hAnsi="Arial" w:cs="Arial"/>
                <w:b/>
                <w:bCs/>
                <w:sz w:val="20"/>
                <w:szCs w:val="20"/>
                <w:lang w:eastAsia="fr-FR"/>
              </w:rPr>
              <w:t xml:space="preserve">Indicateur d’impact </w:t>
            </w:r>
            <w:r w:rsidR="00413208" w:rsidRPr="00466AD4">
              <w:rPr>
                <w:rFonts w:ascii="Arial" w:eastAsia="Times New Roman" w:hAnsi="Arial" w:cs="Arial"/>
                <w:b/>
                <w:bCs/>
                <w:sz w:val="20"/>
                <w:szCs w:val="20"/>
                <w:lang w:eastAsia="fr-FR"/>
              </w:rPr>
              <w:t>:</w:t>
            </w:r>
          </w:p>
          <w:p w:rsidR="00466AD4" w:rsidRDefault="00466AD4" w:rsidP="00F16670">
            <w:pPr>
              <w:spacing w:line="253" w:lineRule="atLeast"/>
              <w:rPr>
                <w:rFonts w:ascii="Arial" w:eastAsia="Times New Roman" w:hAnsi="Arial" w:cs="Arial"/>
                <w:bCs/>
                <w:i/>
                <w:sz w:val="20"/>
                <w:szCs w:val="20"/>
                <w:lang w:eastAsia="fr-FR"/>
              </w:rPr>
            </w:pPr>
          </w:p>
          <w:p w:rsidR="005C25EF" w:rsidRPr="005C25EF" w:rsidRDefault="005C25EF" w:rsidP="00251FE4">
            <w:pPr>
              <w:spacing w:line="253" w:lineRule="atLeast"/>
              <w:jc w:val="both"/>
              <w:rPr>
                <w:rFonts w:ascii="Arial" w:eastAsia="Times New Roman" w:hAnsi="Arial" w:cs="Arial"/>
                <w:bCs/>
                <w:i/>
                <w:sz w:val="20"/>
                <w:szCs w:val="20"/>
                <w:lang w:eastAsia="fr-FR"/>
              </w:rPr>
            </w:pPr>
            <w:r w:rsidRPr="005C25EF">
              <w:rPr>
                <w:rFonts w:ascii="Arial" w:eastAsia="Times New Roman" w:hAnsi="Arial" w:cs="Arial"/>
                <w:bCs/>
                <w:i/>
                <w:sz w:val="20"/>
                <w:szCs w:val="20"/>
                <w:lang w:eastAsia="fr-FR"/>
              </w:rPr>
              <w:t>Nombre de patients ayant améliorés leurs capacités</w:t>
            </w:r>
            <w:r>
              <w:rPr>
                <w:rFonts w:ascii="Arial" w:eastAsia="Times New Roman" w:hAnsi="Arial" w:cs="Arial"/>
                <w:bCs/>
                <w:i/>
                <w:sz w:val="20"/>
                <w:szCs w:val="20"/>
                <w:lang w:eastAsia="fr-FR"/>
              </w:rPr>
              <w:t xml:space="preserve"> en activité physique</w:t>
            </w:r>
          </w:p>
          <w:p w:rsidR="00562D16" w:rsidRDefault="00562D16" w:rsidP="00F16670">
            <w:pPr>
              <w:spacing w:line="253" w:lineRule="atLeast"/>
              <w:rPr>
                <w:rFonts w:ascii="Arial" w:eastAsia="Times New Roman" w:hAnsi="Arial" w:cs="Arial"/>
                <w:bCs/>
                <w:i/>
                <w:sz w:val="20"/>
                <w:szCs w:val="20"/>
                <w:lang w:eastAsia="fr-FR"/>
              </w:rPr>
            </w:pPr>
          </w:p>
          <w:p w:rsidR="00562D16" w:rsidRPr="00466AD4" w:rsidRDefault="00562D16" w:rsidP="00F16670">
            <w:pPr>
              <w:spacing w:line="253" w:lineRule="atLeast"/>
              <w:rPr>
                <w:rFonts w:ascii="Arial" w:eastAsia="Times New Roman" w:hAnsi="Arial" w:cs="Arial"/>
                <w:b/>
                <w:bCs/>
                <w:sz w:val="20"/>
                <w:szCs w:val="20"/>
                <w:lang w:eastAsia="fr-FR"/>
              </w:rPr>
            </w:pPr>
            <w:r w:rsidRPr="00466AD4">
              <w:rPr>
                <w:rFonts w:ascii="Arial" w:eastAsia="Times New Roman" w:hAnsi="Arial" w:cs="Arial"/>
                <w:b/>
                <w:bCs/>
                <w:sz w:val="20"/>
                <w:szCs w:val="20"/>
                <w:lang w:eastAsia="fr-FR"/>
              </w:rPr>
              <w:t>Méthode d’évaluation envisagée :</w:t>
            </w:r>
          </w:p>
          <w:p w:rsidR="00466AD4" w:rsidRDefault="00466AD4" w:rsidP="00F16670">
            <w:pPr>
              <w:spacing w:line="253" w:lineRule="atLeast"/>
              <w:rPr>
                <w:rFonts w:ascii="Arial" w:eastAsia="Times New Roman" w:hAnsi="Arial" w:cs="Arial"/>
                <w:bCs/>
                <w:i/>
                <w:sz w:val="20"/>
                <w:szCs w:val="20"/>
                <w:lang w:eastAsia="fr-FR"/>
              </w:rPr>
            </w:pPr>
          </w:p>
          <w:p w:rsidR="00EA7DFE" w:rsidRPr="005C25EF" w:rsidRDefault="005C25EF" w:rsidP="00251FE4">
            <w:pPr>
              <w:spacing w:line="253" w:lineRule="atLeast"/>
              <w:jc w:val="both"/>
              <w:rPr>
                <w:rFonts w:ascii="Arial" w:eastAsia="Times New Roman" w:hAnsi="Arial" w:cs="Arial"/>
                <w:bCs/>
                <w:i/>
                <w:sz w:val="20"/>
                <w:szCs w:val="20"/>
                <w:lang w:eastAsia="fr-FR"/>
              </w:rPr>
            </w:pPr>
            <w:bookmarkStart w:id="2" w:name="_GoBack"/>
            <w:r w:rsidRPr="005C25EF">
              <w:rPr>
                <w:rFonts w:ascii="Arial" w:eastAsia="Times New Roman" w:hAnsi="Arial" w:cs="Arial"/>
                <w:bCs/>
                <w:i/>
                <w:sz w:val="20"/>
                <w:szCs w:val="20"/>
                <w:lang w:eastAsia="fr-FR"/>
              </w:rPr>
              <w:t>Questionnaire de satisfaction</w:t>
            </w:r>
          </w:p>
          <w:p w:rsidR="005C25EF" w:rsidRPr="005C25EF" w:rsidRDefault="005C25EF" w:rsidP="00251FE4">
            <w:pPr>
              <w:spacing w:line="253" w:lineRule="atLeast"/>
              <w:jc w:val="both"/>
              <w:rPr>
                <w:rFonts w:ascii="Arial" w:eastAsia="Times New Roman" w:hAnsi="Arial" w:cs="Arial"/>
                <w:bCs/>
                <w:i/>
                <w:sz w:val="20"/>
                <w:szCs w:val="20"/>
                <w:lang w:eastAsia="fr-FR"/>
              </w:rPr>
            </w:pPr>
            <w:r w:rsidRPr="005C25EF">
              <w:rPr>
                <w:rFonts w:ascii="Arial" w:eastAsia="Times New Roman" w:hAnsi="Arial" w:cs="Arial"/>
                <w:bCs/>
                <w:i/>
                <w:sz w:val="20"/>
                <w:szCs w:val="20"/>
                <w:lang w:eastAsia="fr-FR"/>
              </w:rPr>
              <w:t>Analyse des conventions de partenariat</w:t>
            </w:r>
          </w:p>
          <w:p w:rsidR="005C25EF" w:rsidRPr="005C25EF" w:rsidRDefault="005C25EF" w:rsidP="00251FE4">
            <w:pPr>
              <w:spacing w:line="253" w:lineRule="atLeast"/>
              <w:jc w:val="both"/>
              <w:rPr>
                <w:rFonts w:ascii="Arial" w:eastAsia="Times New Roman" w:hAnsi="Arial" w:cs="Arial"/>
                <w:bCs/>
                <w:i/>
                <w:sz w:val="20"/>
                <w:szCs w:val="20"/>
                <w:lang w:eastAsia="fr-FR"/>
              </w:rPr>
            </w:pPr>
            <w:r w:rsidRPr="005C25EF">
              <w:rPr>
                <w:rFonts w:ascii="Arial" w:eastAsia="Times New Roman" w:hAnsi="Arial" w:cs="Arial"/>
                <w:bCs/>
                <w:i/>
                <w:sz w:val="20"/>
                <w:szCs w:val="20"/>
                <w:lang w:eastAsia="fr-FR"/>
              </w:rPr>
              <w:t>Analyse des tableaux de suivi</w:t>
            </w:r>
          </w:p>
          <w:p w:rsidR="005C25EF" w:rsidRPr="005C25EF" w:rsidRDefault="005C25EF" w:rsidP="00251FE4">
            <w:pPr>
              <w:spacing w:line="253" w:lineRule="atLeast"/>
              <w:jc w:val="both"/>
              <w:rPr>
                <w:rFonts w:ascii="Arial" w:eastAsia="Times New Roman" w:hAnsi="Arial" w:cs="Arial"/>
                <w:bCs/>
                <w:i/>
                <w:sz w:val="20"/>
                <w:szCs w:val="20"/>
                <w:lang w:eastAsia="fr-FR"/>
              </w:rPr>
            </w:pPr>
            <w:r w:rsidRPr="005C25EF">
              <w:rPr>
                <w:rFonts w:ascii="Arial" w:eastAsia="Times New Roman" w:hAnsi="Arial" w:cs="Arial"/>
                <w:bCs/>
                <w:i/>
                <w:sz w:val="20"/>
                <w:szCs w:val="20"/>
                <w:lang w:eastAsia="fr-FR"/>
              </w:rPr>
              <w:t>Analyse des inscriptions aux formations/feuilles émargement</w:t>
            </w:r>
          </w:p>
          <w:p w:rsidR="005C25EF" w:rsidRPr="005C25EF" w:rsidRDefault="005C25EF" w:rsidP="00251FE4">
            <w:pPr>
              <w:spacing w:line="253" w:lineRule="atLeast"/>
              <w:jc w:val="both"/>
              <w:rPr>
                <w:rFonts w:ascii="Arial" w:eastAsia="Times New Roman" w:hAnsi="Arial" w:cs="Arial"/>
                <w:bCs/>
                <w:i/>
                <w:sz w:val="20"/>
                <w:szCs w:val="20"/>
                <w:lang w:eastAsia="fr-FR"/>
              </w:rPr>
            </w:pPr>
            <w:r w:rsidRPr="005C25EF">
              <w:rPr>
                <w:rFonts w:ascii="Arial" w:eastAsia="Times New Roman" w:hAnsi="Arial" w:cs="Arial"/>
                <w:bCs/>
                <w:i/>
                <w:sz w:val="20"/>
                <w:szCs w:val="20"/>
                <w:lang w:eastAsia="fr-FR"/>
              </w:rPr>
              <w:t>Analyse de la base de données des activités</w:t>
            </w:r>
          </w:p>
          <w:p w:rsidR="005C25EF" w:rsidRPr="005C25EF" w:rsidRDefault="005C25EF" w:rsidP="00251FE4">
            <w:pPr>
              <w:spacing w:line="253" w:lineRule="atLeast"/>
              <w:jc w:val="both"/>
              <w:rPr>
                <w:rFonts w:ascii="Arial" w:eastAsia="Times New Roman" w:hAnsi="Arial" w:cs="Arial"/>
                <w:bCs/>
                <w:i/>
                <w:sz w:val="20"/>
                <w:szCs w:val="20"/>
                <w:lang w:eastAsia="fr-FR"/>
              </w:rPr>
            </w:pPr>
            <w:r w:rsidRPr="005C25EF">
              <w:rPr>
                <w:rFonts w:ascii="Arial" w:eastAsia="Times New Roman" w:hAnsi="Arial" w:cs="Arial"/>
                <w:bCs/>
                <w:i/>
                <w:sz w:val="20"/>
                <w:szCs w:val="20"/>
                <w:lang w:eastAsia="fr-FR"/>
              </w:rPr>
              <w:t xml:space="preserve">Analyse </w:t>
            </w:r>
            <w:proofErr w:type="gramStart"/>
            <w:r w:rsidRPr="005C25EF">
              <w:rPr>
                <w:rFonts w:ascii="Arial" w:eastAsia="Times New Roman" w:hAnsi="Arial" w:cs="Arial"/>
                <w:bCs/>
                <w:i/>
                <w:sz w:val="20"/>
                <w:szCs w:val="20"/>
                <w:lang w:eastAsia="fr-FR"/>
              </w:rPr>
              <w:t>des test</w:t>
            </w:r>
            <w:proofErr w:type="gramEnd"/>
            <w:r w:rsidRPr="005C25EF">
              <w:rPr>
                <w:rFonts w:ascii="Arial" w:eastAsia="Times New Roman" w:hAnsi="Arial" w:cs="Arial"/>
                <w:bCs/>
                <w:i/>
                <w:sz w:val="20"/>
                <w:szCs w:val="20"/>
                <w:lang w:eastAsia="fr-FR"/>
              </w:rPr>
              <w:t xml:space="preserve"> en </w:t>
            </w:r>
            <w:proofErr w:type="spellStart"/>
            <w:r w:rsidRPr="005C25EF">
              <w:rPr>
                <w:rFonts w:ascii="Arial" w:eastAsia="Times New Roman" w:hAnsi="Arial" w:cs="Arial"/>
                <w:bCs/>
                <w:i/>
                <w:sz w:val="20"/>
                <w:szCs w:val="20"/>
                <w:lang w:eastAsia="fr-FR"/>
              </w:rPr>
              <w:t>activite</w:t>
            </w:r>
            <w:proofErr w:type="spellEnd"/>
            <w:r w:rsidRPr="005C25EF">
              <w:rPr>
                <w:rFonts w:ascii="Arial" w:eastAsia="Times New Roman" w:hAnsi="Arial" w:cs="Arial"/>
                <w:bCs/>
                <w:i/>
                <w:sz w:val="20"/>
                <w:szCs w:val="20"/>
                <w:lang w:eastAsia="fr-FR"/>
              </w:rPr>
              <w:t xml:space="preserve"> physique</w:t>
            </w:r>
          </w:p>
          <w:p w:rsidR="005C25EF" w:rsidRDefault="005C25EF" w:rsidP="00251FE4">
            <w:pPr>
              <w:spacing w:line="253" w:lineRule="atLeast"/>
              <w:jc w:val="both"/>
              <w:rPr>
                <w:rFonts w:ascii="Arial" w:eastAsia="Times New Roman" w:hAnsi="Arial" w:cs="Arial"/>
                <w:bCs/>
                <w:i/>
                <w:sz w:val="20"/>
                <w:szCs w:val="20"/>
                <w:lang w:eastAsia="fr-FR"/>
              </w:rPr>
            </w:pPr>
            <w:r w:rsidRPr="005C25EF">
              <w:rPr>
                <w:rFonts w:ascii="Arial" w:eastAsia="Times New Roman" w:hAnsi="Arial" w:cs="Arial"/>
                <w:bCs/>
                <w:i/>
                <w:sz w:val="20"/>
                <w:szCs w:val="20"/>
                <w:lang w:eastAsia="fr-FR"/>
              </w:rPr>
              <w:t>Analyse du budget de l’action</w:t>
            </w:r>
          </w:p>
          <w:bookmarkEnd w:id="2"/>
          <w:p w:rsidR="00466AD4" w:rsidRPr="00562D16" w:rsidRDefault="00466AD4" w:rsidP="00F16670">
            <w:pPr>
              <w:spacing w:line="253" w:lineRule="atLeast"/>
              <w:rPr>
                <w:rFonts w:ascii="Arial" w:eastAsia="Times New Roman" w:hAnsi="Arial" w:cs="Arial"/>
                <w:b/>
                <w:bCs/>
                <w:i/>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24" w:rsidRDefault="00A92124" w:rsidP="000F65D0">
      <w:pPr>
        <w:spacing w:after="0" w:line="240" w:lineRule="auto"/>
      </w:pPr>
      <w:r>
        <w:separator/>
      </w:r>
    </w:p>
  </w:endnote>
  <w:endnote w:type="continuationSeparator" w:id="0">
    <w:p w:rsidR="00A92124" w:rsidRDefault="00A92124"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24" w:rsidRDefault="00A92124" w:rsidP="000F65D0">
      <w:pPr>
        <w:spacing w:after="0" w:line="240" w:lineRule="auto"/>
      </w:pPr>
      <w:r>
        <w:separator/>
      </w:r>
    </w:p>
  </w:footnote>
  <w:footnote w:type="continuationSeparator" w:id="0">
    <w:p w:rsidR="00A92124" w:rsidRDefault="00A92124"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F743C6"/>
    <w:multiLevelType w:val="hybridMultilevel"/>
    <w:tmpl w:val="2286ED08"/>
    <w:lvl w:ilvl="0" w:tplc="FE1C134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369F8"/>
    <w:rsid w:val="000415CE"/>
    <w:rsid w:val="000467C4"/>
    <w:rsid w:val="000504BB"/>
    <w:rsid w:val="0007266E"/>
    <w:rsid w:val="00081313"/>
    <w:rsid w:val="0009071D"/>
    <w:rsid w:val="00092B06"/>
    <w:rsid w:val="00095BF8"/>
    <w:rsid w:val="000B410A"/>
    <w:rsid w:val="000D20D5"/>
    <w:rsid w:val="000F65D0"/>
    <w:rsid w:val="00122E42"/>
    <w:rsid w:val="001361D6"/>
    <w:rsid w:val="00140CDB"/>
    <w:rsid w:val="00143098"/>
    <w:rsid w:val="001451A7"/>
    <w:rsid w:val="001514A1"/>
    <w:rsid w:val="00155A3B"/>
    <w:rsid w:val="001A363E"/>
    <w:rsid w:val="001B5676"/>
    <w:rsid w:val="001B66A4"/>
    <w:rsid w:val="001C7461"/>
    <w:rsid w:val="001D2B35"/>
    <w:rsid w:val="001D3C27"/>
    <w:rsid w:val="001F3366"/>
    <w:rsid w:val="00200CC5"/>
    <w:rsid w:val="00201B95"/>
    <w:rsid w:val="00220C2D"/>
    <w:rsid w:val="00232B63"/>
    <w:rsid w:val="00232D46"/>
    <w:rsid w:val="002369FA"/>
    <w:rsid w:val="00236FB1"/>
    <w:rsid w:val="002372B5"/>
    <w:rsid w:val="00251FE4"/>
    <w:rsid w:val="00274643"/>
    <w:rsid w:val="00283654"/>
    <w:rsid w:val="002A03EA"/>
    <w:rsid w:val="002B2249"/>
    <w:rsid w:val="002C3F5E"/>
    <w:rsid w:val="002C5D0C"/>
    <w:rsid w:val="002E030B"/>
    <w:rsid w:val="002E571E"/>
    <w:rsid w:val="002F799F"/>
    <w:rsid w:val="0031186E"/>
    <w:rsid w:val="00317EE6"/>
    <w:rsid w:val="003211AB"/>
    <w:rsid w:val="003422CC"/>
    <w:rsid w:val="00353A56"/>
    <w:rsid w:val="00354DE9"/>
    <w:rsid w:val="0036710F"/>
    <w:rsid w:val="003B50D4"/>
    <w:rsid w:val="003C1972"/>
    <w:rsid w:val="003C5A06"/>
    <w:rsid w:val="003C7858"/>
    <w:rsid w:val="003D3A7D"/>
    <w:rsid w:val="003D7039"/>
    <w:rsid w:val="003E06AB"/>
    <w:rsid w:val="003E6827"/>
    <w:rsid w:val="003F4186"/>
    <w:rsid w:val="00406721"/>
    <w:rsid w:val="004117CB"/>
    <w:rsid w:val="00413208"/>
    <w:rsid w:val="004205F4"/>
    <w:rsid w:val="004438EA"/>
    <w:rsid w:val="0045375F"/>
    <w:rsid w:val="004538FE"/>
    <w:rsid w:val="00454C16"/>
    <w:rsid w:val="00466AD4"/>
    <w:rsid w:val="0046751A"/>
    <w:rsid w:val="00470F3C"/>
    <w:rsid w:val="00474A79"/>
    <w:rsid w:val="00485C93"/>
    <w:rsid w:val="00497CC6"/>
    <w:rsid w:val="004B09AF"/>
    <w:rsid w:val="004D2233"/>
    <w:rsid w:val="004E3FC8"/>
    <w:rsid w:val="004E777A"/>
    <w:rsid w:val="004F13F0"/>
    <w:rsid w:val="00514B68"/>
    <w:rsid w:val="00520A61"/>
    <w:rsid w:val="005259C1"/>
    <w:rsid w:val="005279BE"/>
    <w:rsid w:val="005424C3"/>
    <w:rsid w:val="00562D16"/>
    <w:rsid w:val="00565122"/>
    <w:rsid w:val="0057104E"/>
    <w:rsid w:val="00581B8F"/>
    <w:rsid w:val="0058636E"/>
    <w:rsid w:val="005B3191"/>
    <w:rsid w:val="005C25EF"/>
    <w:rsid w:val="005C4530"/>
    <w:rsid w:val="005C6B90"/>
    <w:rsid w:val="005D223B"/>
    <w:rsid w:val="00603E4F"/>
    <w:rsid w:val="006075C2"/>
    <w:rsid w:val="00635DD5"/>
    <w:rsid w:val="00642029"/>
    <w:rsid w:val="00645F05"/>
    <w:rsid w:val="00667A06"/>
    <w:rsid w:val="00683C9E"/>
    <w:rsid w:val="00697F84"/>
    <w:rsid w:val="006A040F"/>
    <w:rsid w:val="006C222A"/>
    <w:rsid w:val="006E7AC4"/>
    <w:rsid w:val="006E7EA4"/>
    <w:rsid w:val="006F6247"/>
    <w:rsid w:val="007006B6"/>
    <w:rsid w:val="0070294D"/>
    <w:rsid w:val="00704611"/>
    <w:rsid w:val="0072428A"/>
    <w:rsid w:val="0073129D"/>
    <w:rsid w:val="00732A52"/>
    <w:rsid w:val="00737BD8"/>
    <w:rsid w:val="007452AB"/>
    <w:rsid w:val="00765FA6"/>
    <w:rsid w:val="00773CBF"/>
    <w:rsid w:val="007A2C05"/>
    <w:rsid w:val="007A43F5"/>
    <w:rsid w:val="007C733F"/>
    <w:rsid w:val="007D344D"/>
    <w:rsid w:val="007F5BDF"/>
    <w:rsid w:val="007F5EE5"/>
    <w:rsid w:val="007F7CB1"/>
    <w:rsid w:val="008124C7"/>
    <w:rsid w:val="0083674A"/>
    <w:rsid w:val="0084326F"/>
    <w:rsid w:val="0085285D"/>
    <w:rsid w:val="00853973"/>
    <w:rsid w:val="00867184"/>
    <w:rsid w:val="00880675"/>
    <w:rsid w:val="008955BD"/>
    <w:rsid w:val="008D6145"/>
    <w:rsid w:val="008D747C"/>
    <w:rsid w:val="008E2932"/>
    <w:rsid w:val="008E35E9"/>
    <w:rsid w:val="0090054A"/>
    <w:rsid w:val="0090317F"/>
    <w:rsid w:val="00931A42"/>
    <w:rsid w:val="009507D8"/>
    <w:rsid w:val="00993EAA"/>
    <w:rsid w:val="00996C61"/>
    <w:rsid w:val="009B2256"/>
    <w:rsid w:val="009D1504"/>
    <w:rsid w:val="009D2C12"/>
    <w:rsid w:val="009E216D"/>
    <w:rsid w:val="009E3C5B"/>
    <w:rsid w:val="009E5171"/>
    <w:rsid w:val="00A05F6F"/>
    <w:rsid w:val="00A06420"/>
    <w:rsid w:val="00A064B3"/>
    <w:rsid w:val="00A12491"/>
    <w:rsid w:val="00A17758"/>
    <w:rsid w:val="00A26463"/>
    <w:rsid w:val="00A472E5"/>
    <w:rsid w:val="00A50A11"/>
    <w:rsid w:val="00A51389"/>
    <w:rsid w:val="00A52410"/>
    <w:rsid w:val="00A57895"/>
    <w:rsid w:val="00A65EA5"/>
    <w:rsid w:val="00A84D22"/>
    <w:rsid w:val="00A853BA"/>
    <w:rsid w:val="00A85539"/>
    <w:rsid w:val="00A86F1F"/>
    <w:rsid w:val="00A91263"/>
    <w:rsid w:val="00A92124"/>
    <w:rsid w:val="00A95222"/>
    <w:rsid w:val="00AA2078"/>
    <w:rsid w:val="00AA64E8"/>
    <w:rsid w:val="00AB46F7"/>
    <w:rsid w:val="00AC64C8"/>
    <w:rsid w:val="00AC7075"/>
    <w:rsid w:val="00B3589D"/>
    <w:rsid w:val="00B6113B"/>
    <w:rsid w:val="00B63045"/>
    <w:rsid w:val="00B77E55"/>
    <w:rsid w:val="00B90206"/>
    <w:rsid w:val="00BA28B9"/>
    <w:rsid w:val="00BA59FE"/>
    <w:rsid w:val="00BA67BA"/>
    <w:rsid w:val="00BB0C9C"/>
    <w:rsid w:val="00BB46BC"/>
    <w:rsid w:val="00BC1EC3"/>
    <w:rsid w:val="00BC2EF3"/>
    <w:rsid w:val="00BC68A1"/>
    <w:rsid w:val="00BD6522"/>
    <w:rsid w:val="00C064B1"/>
    <w:rsid w:val="00C108AC"/>
    <w:rsid w:val="00C20F50"/>
    <w:rsid w:val="00C24B6E"/>
    <w:rsid w:val="00C55AAD"/>
    <w:rsid w:val="00C64A31"/>
    <w:rsid w:val="00C66B41"/>
    <w:rsid w:val="00C67C76"/>
    <w:rsid w:val="00C861E6"/>
    <w:rsid w:val="00CA5EAF"/>
    <w:rsid w:val="00CB1869"/>
    <w:rsid w:val="00CB2089"/>
    <w:rsid w:val="00CB54D6"/>
    <w:rsid w:val="00CC041D"/>
    <w:rsid w:val="00CC6D5D"/>
    <w:rsid w:val="00CE2A16"/>
    <w:rsid w:val="00CF332C"/>
    <w:rsid w:val="00CF4089"/>
    <w:rsid w:val="00CF5A01"/>
    <w:rsid w:val="00D06A10"/>
    <w:rsid w:val="00D207A0"/>
    <w:rsid w:val="00D26527"/>
    <w:rsid w:val="00D41136"/>
    <w:rsid w:val="00D515D0"/>
    <w:rsid w:val="00D6315F"/>
    <w:rsid w:val="00D857D5"/>
    <w:rsid w:val="00D918EE"/>
    <w:rsid w:val="00D9224D"/>
    <w:rsid w:val="00DB1DCC"/>
    <w:rsid w:val="00DC5BF0"/>
    <w:rsid w:val="00DD41B9"/>
    <w:rsid w:val="00E22823"/>
    <w:rsid w:val="00E4089D"/>
    <w:rsid w:val="00E42C22"/>
    <w:rsid w:val="00E71DC1"/>
    <w:rsid w:val="00E92D2D"/>
    <w:rsid w:val="00EA7DFE"/>
    <w:rsid w:val="00EB1BBA"/>
    <w:rsid w:val="00ED0575"/>
    <w:rsid w:val="00EE1636"/>
    <w:rsid w:val="00EE519C"/>
    <w:rsid w:val="00F008ED"/>
    <w:rsid w:val="00F16670"/>
    <w:rsid w:val="00F4306F"/>
    <w:rsid w:val="00F47D59"/>
    <w:rsid w:val="00F56621"/>
    <w:rsid w:val="00F67A8A"/>
    <w:rsid w:val="00F71D52"/>
    <w:rsid w:val="00F743EE"/>
    <w:rsid w:val="00F747AE"/>
    <w:rsid w:val="00F91A39"/>
    <w:rsid w:val="00F940FE"/>
    <w:rsid w:val="00FA242B"/>
    <w:rsid w:val="00FB0EB1"/>
    <w:rsid w:val="00FC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193812"/>
    <w:rsid w:val="00292995"/>
    <w:rsid w:val="004417EA"/>
    <w:rsid w:val="00461B3A"/>
    <w:rsid w:val="00600894"/>
    <w:rsid w:val="006A25DD"/>
    <w:rsid w:val="007553DA"/>
    <w:rsid w:val="007E7556"/>
    <w:rsid w:val="007F6977"/>
    <w:rsid w:val="008624D3"/>
    <w:rsid w:val="00880E1B"/>
    <w:rsid w:val="008E0070"/>
    <w:rsid w:val="009B4F8E"/>
    <w:rsid w:val="009C782F"/>
    <w:rsid w:val="009D2B51"/>
    <w:rsid w:val="00C65841"/>
    <w:rsid w:val="00CF0536"/>
    <w:rsid w:val="00D52621"/>
    <w:rsid w:val="00E21CF5"/>
    <w:rsid w:val="00E84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17998-B0E1-4112-8871-3AB82AB5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1834</Words>
  <Characters>10091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Isabelle Puisoye</cp:lastModifiedBy>
  <cp:revision>6</cp:revision>
  <cp:lastPrinted>2019-09-16T13:02:00Z</cp:lastPrinted>
  <dcterms:created xsi:type="dcterms:W3CDTF">2020-01-25T16:25:00Z</dcterms:created>
  <dcterms:modified xsi:type="dcterms:W3CDTF">2020-01-31T08:33:00Z</dcterms:modified>
</cp:coreProperties>
</file>